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Друштвото за услуги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МОНЕТА ФИНАНЦИАЛ СЕРВИЦЕС ДООЕЛ, Скопје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MoneyGram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>, oбјавува :</w:t>
      </w:r>
    </w:p>
    <w:p w:rsidR="00653A35" w:rsidRP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</w:p>
    <w:p w:rsidR="00653A35" w:rsidRPr="00653A35" w:rsidRDefault="00653A35" w:rsidP="00653A35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682483" w:rsidRPr="00682483" w:rsidRDefault="00653A35" w:rsidP="00682483">
      <w:pPr>
        <w:ind w:left="851" w:right="555"/>
        <w:jc w:val="center"/>
        <w:rPr>
          <w:rFonts w:ascii="Candara" w:hAnsi="Candara"/>
          <w:b/>
          <w:sz w:val="22"/>
          <w:szCs w:val="22"/>
          <w:lang w:val="mk-MK"/>
        </w:rPr>
      </w:pPr>
      <w:r w:rsidRPr="00682483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</w:p>
    <w:p w:rsidR="00653A35" w:rsidRPr="00653A35" w:rsidRDefault="00653A35" w:rsidP="00682483">
      <w:pPr>
        <w:jc w:val="center"/>
        <w:rPr>
          <w:rFonts w:ascii="Candara" w:hAnsi="Candara"/>
          <w:sz w:val="22"/>
          <w:szCs w:val="22"/>
          <w:lang w:val="mk-MK"/>
        </w:rPr>
      </w:pPr>
    </w:p>
    <w:p w:rsidR="00653A35" w:rsidRPr="00653A35" w:rsidRDefault="00653A35" w:rsidP="00653A35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A35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анализа на терен за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>потенцијални локации и таргетира соодветни бизниси за соработка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Ја промовира услугата и производите на </w:t>
      </w:r>
      <w:r w:rsidRPr="00185C7E">
        <w:rPr>
          <w:rFonts w:ascii="Candara" w:eastAsia="Calibri" w:hAnsi="Candara"/>
          <w:sz w:val="22"/>
          <w:szCs w:val="22"/>
        </w:rPr>
        <w:t>MoneyGram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</w:t>
      </w:r>
      <w:proofErr w:type="spellStart"/>
      <w:r w:rsidRPr="00185C7E">
        <w:rPr>
          <w:rFonts w:ascii="Candara" w:eastAsia="Calibri" w:hAnsi="Candara"/>
          <w:sz w:val="22"/>
          <w:szCs w:val="22"/>
        </w:rPr>
        <w:t>рши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постојан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а</w:t>
      </w:r>
      <w:r w:rsidRPr="00185C7E">
        <w:rPr>
          <w:rFonts w:ascii="Candara" w:eastAsia="Calibri" w:hAnsi="Candara"/>
          <w:sz w:val="22"/>
          <w:szCs w:val="22"/>
        </w:rPr>
        <w:t xml:space="preserve"> 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анализа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на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 </w:t>
      </w:r>
      <w:proofErr w:type="spellStart"/>
      <w:r w:rsidRPr="00185C7E">
        <w:rPr>
          <w:rFonts w:ascii="Candara" w:eastAsia="Calibri" w:hAnsi="Candara"/>
          <w:sz w:val="22"/>
          <w:szCs w:val="22"/>
        </w:rPr>
        <w:t>пазарот</w:t>
      </w:r>
      <w:proofErr w:type="spellEnd"/>
      <w:r w:rsidRPr="00185C7E">
        <w:rPr>
          <w:rFonts w:ascii="Candara" w:eastAsia="Calibri" w:hAnsi="Candara"/>
          <w:sz w:val="22"/>
          <w:szCs w:val="22"/>
        </w:rPr>
        <w:t xml:space="preserve">, </w:t>
      </w:r>
      <w:proofErr w:type="spellStart"/>
      <w:r w:rsidRPr="00185C7E">
        <w:rPr>
          <w:rFonts w:ascii="Candara" w:eastAsia="Calibri" w:hAnsi="Candara"/>
          <w:sz w:val="22"/>
          <w:szCs w:val="22"/>
        </w:rPr>
        <w:t>субагент</w:t>
      </w:r>
      <w:proofErr w:type="spellEnd"/>
      <w:r w:rsidRPr="00185C7E">
        <w:rPr>
          <w:rFonts w:ascii="Candara" w:eastAsia="Calibri" w:hAnsi="Candara"/>
          <w:sz w:val="22"/>
          <w:szCs w:val="22"/>
          <w:lang w:val="mk-MK"/>
        </w:rPr>
        <w:t>ите и развојот на теренот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Се вклучува во работата на субагентите (потпишување договори, лиценцирање, инсталација на софтерот, обуки) во соработка со останатите сектори во компанијата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Врши непосредна контрола над субагентите за почитување на законските одредби во скоп на услугата брз трансфер на пари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Во соработка со субагентите работи на развивање и зголемување на обемот на работата </w:t>
      </w:r>
      <w:r>
        <w:rPr>
          <w:rFonts w:ascii="Candara" w:eastAsia="Calibri" w:hAnsi="Candara"/>
          <w:sz w:val="22"/>
          <w:szCs w:val="22"/>
          <w:lang w:val="mk-MK"/>
        </w:rPr>
        <w:t>–</w:t>
      </w:r>
      <w:r w:rsidRPr="00185C7E">
        <w:rPr>
          <w:rFonts w:ascii="Candara" w:eastAsia="Calibri" w:hAnsi="Candara"/>
          <w:sz w:val="22"/>
          <w:szCs w:val="22"/>
          <w:lang w:val="mk-MK"/>
        </w:rPr>
        <w:t>транскациите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Утврдува план за периодични контроли со изготвување на записник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Покренува иницијативи за подобрување на квалитетот на услугите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9934B5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В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>рши надзор на останатите конкуренти на пазарот</w:t>
      </w:r>
      <w:r w:rsidR="00682483"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Помага при снабдувањето субагентите со потрошувачки и маркетинг материјали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Предлага нови маркетиншки активности и кампањи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287714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 xml:space="preserve">Помага во  припремите и во донесувањето на годишните планови на </w:t>
      </w:r>
      <w:r w:rsidRPr="00185C7E">
        <w:rPr>
          <w:rFonts w:ascii="Candara" w:eastAsia="Calibri" w:hAnsi="Candara"/>
          <w:sz w:val="22"/>
          <w:szCs w:val="22"/>
        </w:rPr>
        <w:t>MoneyGram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 и Монета</w:t>
      </w:r>
      <w:r>
        <w:rPr>
          <w:rFonts w:ascii="Candara" w:eastAsia="Calibri" w:hAnsi="Candara"/>
          <w:sz w:val="22"/>
          <w:szCs w:val="22"/>
        </w:rPr>
        <w:t>.</w:t>
      </w:r>
      <w:r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</w:p>
    <w:p w:rsidR="00653A35" w:rsidRPr="00653A35" w:rsidRDefault="00653A35" w:rsidP="00653A35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653A35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682483" w:rsidRPr="00185C7E" w:rsidRDefault="00682483" w:rsidP="00682483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Минимум ССС, ВСС ќе се смета за предност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Поседување на возачка дозвола Б категорија – активен возач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Одлични комуникациски вештини на Македонски и Англиски јазик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 xml:space="preserve">Минимум 1 година работно искуство во развој на бизнис, продажба 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Комуникациски, преговарачки и организациски вештини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Способност за работа под притисок и работа со таргети</w:t>
      </w:r>
      <w:r>
        <w:rPr>
          <w:rFonts w:ascii="Candara" w:hAnsi="Candara" w:cstheme="minorHAnsi"/>
          <w:sz w:val="22"/>
          <w:szCs w:val="22"/>
        </w:rPr>
        <w:t xml:space="preserve"> ;</w:t>
      </w:r>
    </w:p>
    <w:p w:rsidR="00287714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hAnsi="Candara" w:cstheme="minorHAnsi"/>
          <w:sz w:val="22"/>
          <w:szCs w:val="22"/>
          <w:lang w:val="mk-MK"/>
        </w:rPr>
        <w:t>Предност имаат кандидатите од Штип,</w:t>
      </w:r>
      <w:r w:rsidRPr="00185C7E">
        <w:rPr>
          <w:rFonts w:ascii="Candara" w:hAnsi="Candara" w:cstheme="minorHAnsi"/>
          <w:sz w:val="22"/>
          <w:szCs w:val="22"/>
        </w:rPr>
        <w:t xml:space="preserve"> </w:t>
      </w:r>
      <w:r w:rsidRPr="00185C7E">
        <w:rPr>
          <w:rFonts w:ascii="Candara" w:hAnsi="Candara" w:cstheme="minorHAnsi"/>
          <w:sz w:val="22"/>
          <w:szCs w:val="22"/>
          <w:lang w:val="mk-MK"/>
        </w:rPr>
        <w:t>Кавадарци и Струмица</w:t>
      </w:r>
      <w:r>
        <w:rPr>
          <w:rFonts w:ascii="Candara" w:hAnsi="Candara" w:cstheme="minorHAnsi"/>
          <w:sz w:val="22"/>
          <w:szCs w:val="22"/>
        </w:rPr>
        <w:t>.</w:t>
      </w:r>
    </w:p>
    <w:p w:rsidR="00682483" w:rsidRPr="00287714" w:rsidRDefault="00682483" w:rsidP="00287714">
      <w:p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287714">
        <w:rPr>
          <w:rFonts w:ascii="Candara" w:hAnsi="Candara" w:cstheme="minorHAnsi"/>
          <w:b/>
          <w:sz w:val="22"/>
          <w:szCs w:val="22"/>
          <w:u w:val="single"/>
          <w:lang w:val="mk-MK"/>
        </w:rPr>
        <w:t>Предности од работењето во Монета: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Професионални обуки и целосно воведување во работата, организирани од страна на работодавачот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Службено возило достапно за потребите на работната позиција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Загарантирана фиксна плата, со месечни бонуси поврзани со реализација на месечните планови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Работа во успешна и стабилна компанија, претставник на добро познат интернационален бренд</w:t>
      </w:r>
      <w:r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682483" w:rsidP="00682483">
      <w:pPr>
        <w:pStyle w:val="ListParagraph"/>
        <w:numPr>
          <w:ilvl w:val="0"/>
          <w:numId w:val="13"/>
        </w:numPr>
        <w:tabs>
          <w:tab w:val="left" w:pos="6163"/>
        </w:tabs>
        <w:ind w:left="818"/>
        <w:rPr>
          <w:rFonts w:ascii="Candara" w:hAnsi="Candara" w:cstheme="minorHAnsi"/>
          <w:sz w:val="22"/>
          <w:szCs w:val="22"/>
          <w:lang w:val="mk-MK"/>
        </w:rPr>
      </w:pPr>
      <w:r w:rsidRPr="00185C7E">
        <w:rPr>
          <w:rFonts w:ascii="Candara" w:eastAsia="Calibri" w:hAnsi="Candara"/>
          <w:sz w:val="22"/>
          <w:szCs w:val="22"/>
          <w:lang w:val="mk-MK"/>
        </w:rPr>
        <w:t>Можност да годишни бонуси како резултат на успешното работење на компанијата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</w:t>
      </w:r>
      <w:r>
        <w:rPr>
          <w:rFonts w:ascii="Candara" w:hAnsi="Candara" w:cstheme="minorHAnsi"/>
          <w:sz w:val="22"/>
          <w:szCs w:val="22"/>
        </w:rPr>
        <w:t>.</w:t>
      </w:r>
      <w:r w:rsidRPr="00185C7E">
        <w:rPr>
          <w:rFonts w:ascii="Candara" w:hAnsi="Candara" w:cstheme="minorHAnsi"/>
          <w:sz w:val="22"/>
          <w:szCs w:val="22"/>
          <w:lang w:val="mk-MK"/>
        </w:rPr>
        <w:t xml:space="preserve">               </w:t>
      </w:r>
    </w:p>
    <w:p w:rsidR="00287714" w:rsidRDefault="00287714" w:rsidP="00653A35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653A35" w:rsidRPr="00653A35" w:rsidRDefault="00653A35" w:rsidP="00653A35">
      <w:pPr>
        <w:jc w:val="both"/>
        <w:rPr>
          <w:rFonts w:ascii="Candara" w:hAnsi="Candara" w:cs="Candara"/>
          <w:b/>
          <w:sz w:val="22"/>
          <w:szCs w:val="22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653A35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653A35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653A35">
        <w:rPr>
          <w:rFonts w:ascii="Candara" w:hAnsi="Candara"/>
          <w:b/>
          <w:sz w:val="22"/>
          <w:szCs w:val="22"/>
          <w:lang w:val="mk-MK"/>
        </w:rPr>
        <w:t xml:space="preserve"> </w:t>
      </w:r>
      <w:r w:rsidR="00682483" w:rsidRPr="00682483">
        <w:rPr>
          <w:rFonts w:ascii="Candara" w:hAnsi="Candara"/>
          <w:b/>
          <w:sz w:val="22"/>
          <w:szCs w:val="22"/>
          <w:lang w:val="mk-MK"/>
        </w:rPr>
        <w:t>Унапредувач на мрежа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”.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653A35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682483">
        <w:rPr>
          <w:rFonts w:ascii="Candara" w:hAnsi="Candara" w:cs="Candara"/>
          <w:b/>
          <w:sz w:val="22"/>
          <w:szCs w:val="22"/>
          <w:lang w:val="mk-MK"/>
        </w:rPr>
        <w:t>22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.01.2019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 w:rsidR="00AC1233">
        <w:rPr>
          <w:rFonts w:ascii="Candara" w:hAnsi="Candara" w:cs="Candara"/>
          <w:b/>
          <w:sz w:val="22"/>
          <w:szCs w:val="22"/>
          <w:lang w:val="mk-MK"/>
        </w:rPr>
        <w:t>10</w:t>
      </w:r>
      <w:bookmarkStart w:id="0" w:name="_GoBack"/>
      <w:bookmarkEnd w:id="0"/>
      <w:r w:rsidR="00682483">
        <w:rPr>
          <w:rFonts w:ascii="Candara" w:hAnsi="Candara" w:cs="Candara"/>
          <w:b/>
          <w:sz w:val="22"/>
          <w:szCs w:val="22"/>
          <w:lang w:val="mk-MK"/>
        </w:rPr>
        <w:t>.02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sectPr w:rsidR="00653A35" w:rsidRPr="00653A35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F7B" w:rsidRDefault="005A3F7B" w:rsidP="00A56C53">
      <w:r>
        <w:separator/>
      </w:r>
    </w:p>
  </w:endnote>
  <w:endnote w:type="continuationSeparator" w:id="0">
    <w:p w:rsidR="005A3F7B" w:rsidRDefault="005A3F7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F7B" w:rsidRDefault="005A3F7B" w:rsidP="00A56C53">
      <w:r>
        <w:separator/>
      </w:r>
    </w:p>
  </w:footnote>
  <w:footnote w:type="continuationSeparator" w:id="0">
    <w:p w:rsidR="005A3F7B" w:rsidRDefault="005A3F7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E2C4B"/>
    <w:multiLevelType w:val="hybridMultilevel"/>
    <w:tmpl w:val="14348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A201CE"/>
    <w:multiLevelType w:val="hybridMultilevel"/>
    <w:tmpl w:val="D778BBB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D79C0"/>
    <w:multiLevelType w:val="hybridMultilevel"/>
    <w:tmpl w:val="0F4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2EA"/>
    <w:rsid w:val="0022079A"/>
    <w:rsid w:val="00220BBB"/>
    <w:rsid w:val="0026350B"/>
    <w:rsid w:val="0026599B"/>
    <w:rsid w:val="00280F55"/>
    <w:rsid w:val="00287714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3A35"/>
    <w:rsid w:val="00656913"/>
    <w:rsid w:val="006755C6"/>
    <w:rsid w:val="00682483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934B5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C1233"/>
    <w:rsid w:val="00AE39A2"/>
    <w:rsid w:val="00B04AE6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C9E0A219-3905-4ED4-B4DF-C734040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B49B1-91C7-4EA5-8D33-22645A07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7</cp:revision>
  <cp:lastPrinted>2019-01-14T09:09:00Z</cp:lastPrinted>
  <dcterms:created xsi:type="dcterms:W3CDTF">2019-01-21T13:30:00Z</dcterms:created>
  <dcterms:modified xsi:type="dcterms:W3CDTF">2019-01-21T14:29:00Z</dcterms:modified>
</cp:coreProperties>
</file>