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B55" w:rsidRDefault="00161B55" w:rsidP="00161B5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582A03">
            <wp:extent cx="944880" cy="86550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B55" w:rsidRDefault="00161B55" w:rsidP="00161B55">
      <w:pPr>
        <w:spacing w:after="0" w:line="240" w:lineRule="auto"/>
      </w:pPr>
      <w:r>
        <w:t xml:space="preserve">БТА </w:t>
      </w:r>
      <w:proofErr w:type="spellStart"/>
      <w:r>
        <w:t>Македонија</w:t>
      </w:r>
      <w:proofErr w:type="spellEnd"/>
      <w:r>
        <w:t xml:space="preserve">,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Групацијата</w:t>
      </w:r>
      <w:proofErr w:type="spellEnd"/>
      <w:r>
        <w:t xml:space="preserve"> TAВ </w:t>
      </w:r>
      <w:proofErr w:type="spellStart"/>
      <w:r>
        <w:t>Аеродроми</w:t>
      </w:r>
      <w:proofErr w:type="spellEnd"/>
      <w:r>
        <w:t>,</w:t>
      </w:r>
      <w:r>
        <w:t xml:space="preserve"> е </w:t>
      </w:r>
      <w:proofErr w:type="spellStart"/>
      <w:r>
        <w:t>компанија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угостителски</w:t>
      </w:r>
      <w:proofErr w:type="spellEnd"/>
      <w:r>
        <w:t xml:space="preserve"> </w:t>
      </w:r>
      <w:proofErr w:type="spellStart"/>
      <w:proofErr w:type="gramStart"/>
      <w:r>
        <w:t>услуги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Меѓународен</w:t>
      </w:r>
      <w:proofErr w:type="spellEnd"/>
      <w:r>
        <w:t xml:space="preserve"> </w:t>
      </w:r>
      <w:proofErr w:type="spellStart"/>
      <w:r>
        <w:t>Аеродром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објавува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 xml:space="preserve">: </w:t>
      </w:r>
      <w:r>
        <w:tab/>
      </w:r>
    </w:p>
    <w:p w:rsidR="00161B55" w:rsidRDefault="00161B55" w:rsidP="00161B55">
      <w:pPr>
        <w:spacing w:after="0" w:line="240" w:lineRule="auto"/>
      </w:pPr>
      <w:r>
        <w:tab/>
      </w:r>
    </w:p>
    <w:p w:rsidR="00161B55" w:rsidRDefault="00161B55" w:rsidP="00161B55">
      <w:pPr>
        <w:spacing w:after="0" w:line="240" w:lineRule="auto"/>
      </w:pPr>
      <w:r>
        <w:t>СЕРВЕР ВО КАФЕТЕРИЈА</w:t>
      </w:r>
      <w:r>
        <w:tab/>
      </w:r>
      <w:bookmarkStart w:id="0" w:name="_GoBack"/>
      <w:bookmarkEnd w:id="0"/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Средно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(</w:t>
      </w:r>
      <w:proofErr w:type="spellStart"/>
      <w:r>
        <w:t>угостителство</w:t>
      </w:r>
      <w:proofErr w:type="spellEnd"/>
      <w:r>
        <w:t xml:space="preserve">, </w:t>
      </w:r>
      <w:proofErr w:type="spellStart"/>
      <w:r>
        <w:t>туризам</w:t>
      </w:r>
      <w:proofErr w:type="spellEnd"/>
      <w:r>
        <w:t>).</w:t>
      </w:r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познавање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англиски</w:t>
      </w:r>
      <w:proofErr w:type="spellEnd"/>
      <w:r>
        <w:t xml:space="preserve"> </w:t>
      </w:r>
      <w:proofErr w:type="spellStart"/>
      <w:r>
        <w:t>јазик</w:t>
      </w:r>
      <w:proofErr w:type="spellEnd"/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Лојалност</w:t>
      </w:r>
      <w:proofErr w:type="spellEnd"/>
      <w:r>
        <w:t xml:space="preserve">, </w:t>
      </w:r>
      <w:proofErr w:type="spellStart"/>
      <w:r>
        <w:t>чесност</w:t>
      </w:r>
      <w:proofErr w:type="spellEnd"/>
      <w:r>
        <w:t xml:space="preserve">, </w:t>
      </w:r>
      <w:proofErr w:type="spellStart"/>
      <w:r>
        <w:t>одговорност</w:t>
      </w:r>
      <w:proofErr w:type="spellEnd"/>
      <w:r>
        <w:t xml:space="preserve"> и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работењето</w:t>
      </w:r>
      <w:proofErr w:type="spellEnd"/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Одлични</w:t>
      </w:r>
      <w:proofErr w:type="spellEnd"/>
      <w:r>
        <w:t xml:space="preserve"> </w:t>
      </w:r>
      <w:proofErr w:type="spellStart"/>
      <w:r>
        <w:t>комуникациски</w:t>
      </w:r>
      <w:proofErr w:type="spellEnd"/>
      <w:r>
        <w:t xml:space="preserve"> </w:t>
      </w:r>
      <w:proofErr w:type="spellStart"/>
      <w:r>
        <w:t>вештини</w:t>
      </w:r>
      <w:proofErr w:type="spellEnd"/>
    </w:p>
    <w:p w:rsidR="00161B55" w:rsidRDefault="00161B55" w:rsidP="00161B55">
      <w:pPr>
        <w:spacing w:after="0" w:line="240" w:lineRule="auto"/>
      </w:pPr>
    </w:p>
    <w:p w:rsidR="00161B55" w:rsidRDefault="00161B55" w:rsidP="00161B55">
      <w:pPr>
        <w:spacing w:after="0" w:line="240" w:lineRule="auto"/>
      </w:pPr>
      <w:r>
        <w:t>КЕЛНЕР</w:t>
      </w:r>
      <w:r>
        <w:tab/>
      </w:r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Средно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(</w:t>
      </w:r>
      <w:proofErr w:type="spellStart"/>
      <w:r>
        <w:t>угостителство</w:t>
      </w:r>
      <w:proofErr w:type="spellEnd"/>
      <w:r>
        <w:t xml:space="preserve">, </w:t>
      </w:r>
      <w:proofErr w:type="spellStart"/>
      <w:r>
        <w:t>туризам</w:t>
      </w:r>
      <w:proofErr w:type="spellEnd"/>
      <w:r>
        <w:t>).</w:t>
      </w:r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најмалку</w:t>
      </w:r>
      <w:proofErr w:type="spellEnd"/>
      <w:r>
        <w:t xml:space="preserve"> 2 </w:t>
      </w:r>
      <w:proofErr w:type="spellStart"/>
      <w:r>
        <w:t>години</w:t>
      </w:r>
      <w:proofErr w:type="spellEnd"/>
      <w:r>
        <w:t xml:space="preserve"> </w:t>
      </w:r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познавање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англиски</w:t>
      </w:r>
      <w:proofErr w:type="spellEnd"/>
      <w:r>
        <w:t xml:space="preserve"> </w:t>
      </w:r>
      <w:proofErr w:type="spellStart"/>
      <w:r>
        <w:t>јазик</w:t>
      </w:r>
      <w:proofErr w:type="spellEnd"/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Лојалност</w:t>
      </w:r>
      <w:proofErr w:type="spellEnd"/>
      <w:r>
        <w:t xml:space="preserve">, </w:t>
      </w:r>
      <w:proofErr w:type="spellStart"/>
      <w:r>
        <w:t>чесност</w:t>
      </w:r>
      <w:proofErr w:type="spellEnd"/>
      <w:r>
        <w:t xml:space="preserve">, </w:t>
      </w:r>
      <w:proofErr w:type="spellStart"/>
      <w:r>
        <w:t>одговорност</w:t>
      </w:r>
      <w:proofErr w:type="spellEnd"/>
      <w:r>
        <w:t xml:space="preserve"> и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работењето</w:t>
      </w:r>
      <w:proofErr w:type="spellEnd"/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Одлични</w:t>
      </w:r>
      <w:proofErr w:type="spellEnd"/>
      <w:r>
        <w:t xml:space="preserve"> </w:t>
      </w:r>
      <w:proofErr w:type="spellStart"/>
      <w:r>
        <w:t>комуникациски</w:t>
      </w:r>
      <w:proofErr w:type="spellEnd"/>
      <w:r>
        <w:t xml:space="preserve"> </w:t>
      </w:r>
      <w:proofErr w:type="spellStart"/>
      <w:r>
        <w:t>вештини</w:t>
      </w:r>
      <w:proofErr w:type="spellEnd"/>
    </w:p>
    <w:p w:rsidR="00161B55" w:rsidRDefault="00161B55" w:rsidP="00161B55">
      <w:pPr>
        <w:spacing w:after="0" w:line="240" w:lineRule="auto"/>
      </w:pPr>
    </w:p>
    <w:p w:rsidR="00161B55" w:rsidRDefault="00161B55" w:rsidP="00161B55">
      <w:pPr>
        <w:spacing w:after="0" w:line="240" w:lineRule="auto"/>
      </w:pPr>
      <w:r>
        <w:t>ПОМОШНИК ГОТВАЧ (ЧИРАК)</w:t>
      </w:r>
      <w:r>
        <w:tab/>
      </w:r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Најмалку</w:t>
      </w:r>
      <w:proofErr w:type="spellEnd"/>
      <w:r>
        <w:t xml:space="preserve"> 3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хотели</w:t>
      </w:r>
      <w:proofErr w:type="spellEnd"/>
      <w:r>
        <w:t xml:space="preserve"> и </w:t>
      </w:r>
      <w:proofErr w:type="spellStart"/>
      <w:r>
        <w:t>ресторани</w:t>
      </w:r>
      <w:proofErr w:type="spellEnd"/>
      <w:r>
        <w:t xml:space="preserve"> </w:t>
      </w:r>
      <w:proofErr w:type="spellStart"/>
      <w:r>
        <w:t>cо</w:t>
      </w:r>
      <w:proofErr w:type="spellEnd"/>
      <w:r>
        <w:t xml:space="preserve"> 4* </w:t>
      </w:r>
      <w:proofErr w:type="spellStart"/>
      <w:r>
        <w:t>или</w:t>
      </w:r>
      <w:proofErr w:type="spellEnd"/>
      <w:r>
        <w:t xml:space="preserve"> 5*.  </w:t>
      </w:r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Средно</w:t>
      </w:r>
      <w:proofErr w:type="spellEnd"/>
      <w:r>
        <w:t xml:space="preserve"> </w:t>
      </w:r>
      <w:proofErr w:type="spellStart"/>
      <w:r>
        <w:t>угостителско</w:t>
      </w:r>
      <w:proofErr w:type="spellEnd"/>
      <w:r>
        <w:t xml:space="preserve"> </w:t>
      </w:r>
      <w:proofErr w:type="spellStart"/>
      <w:r>
        <w:t>образование</w:t>
      </w:r>
      <w:proofErr w:type="spellEnd"/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Лојалност</w:t>
      </w:r>
      <w:proofErr w:type="spellEnd"/>
      <w:r>
        <w:t xml:space="preserve">, </w:t>
      </w:r>
      <w:proofErr w:type="spellStart"/>
      <w:r>
        <w:t>чесност</w:t>
      </w:r>
      <w:proofErr w:type="spellEnd"/>
      <w:r>
        <w:t xml:space="preserve">, </w:t>
      </w:r>
      <w:proofErr w:type="spellStart"/>
      <w:r>
        <w:t>одговорност</w:t>
      </w:r>
      <w:proofErr w:type="spellEnd"/>
      <w:r>
        <w:t xml:space="preserve"> и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работењето</w:t>
      </w:r>
      <w:proofErr w:type="spellEnd"/>
    </w:p>
    <w:p w:rsidR="00161B55" w:rsidRDefault="00161B55" w:rsidP="00161B55">
      <w:pPr>
        <w:spacing w:after="0" w:line="240" w:lineRule="auto"/>
      </w:pPr>
      <w:r>
        <w:tab/>
      </w:r>
    </w:p>
    <w:p w:rsidR="00161B55" w:rsidRDefault="00161B55" w:rsidP="00161B55">
      <w:pPr>
        <w:spacing w:after="0" w:line="240" w:lineRule="auto"/>
      </w:pPr>
      <w:r>
        <w:t>САДОМИЈАЧИ</w:t>
      </w:r>
      <w:r>
        <w:tab/>
      </w:r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</w:p>
    <w:p w:rsidR="00161B55" w:rsidRDefault="00161B55" w:rsidP="00161B55">
      <w:pPr>
        <w:spacing w:after="0" w:line="240" w:lineRule="auto"/>
      </w:pPr>
      <w:r>
        <w:tab/>
        <w:t xml:space="preserve"> - </w:t>
      </w:r>
      <w:proofErr w:type="spellStart"/>
      <w:r>
        <w:t>Лојалност</w:t>
      </w:r>
      <w:proofErr w:type="spellEnd"/>
      <w:r>
        <w:t xml:space="preserve">, </w:t>
      </w:r>
      <w:proofErr w:type="spellStart"/>
      <w:r>
        <w:t>чесност</w:t>
      </w:r>
      <w:proofErr w:type="spellEnd"/>
      <w:r>
        <w:t xml:space="preserve">, </w:t>
      </w:r>
      <w:proofErr w:type="spellStart"/>
      <w:r>
        <w:t>одговорност</w:t>
      </w:r>
      <w:proofErr w:type="spellEnd"/>
      <w:r>
        <w:t xml:space="preserve"> и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работењето</w:t>
      </w:r>
      <w:proofErr w:type="spellEnd"/>
    </w:p>
    <w:p w:rsidR="00161B55" w:rsidRDefault="00161B55" w:rsidP="00161B55">
      <w:pPr>
        <w:spacing w:after="0" w:line="240" w:lineRule="auto"/>
      </w:pPr>
      <w:r>
        <w:tab/>
      </w:r>
    </w:p>
    <w:p w:rsidR="00161B55" w:rsidRDefault="00161B55" w:rsidP="00161B55">
      <w:pPr>
        <w:spacing w:after="0" w:line="240" w:lineRule="auto"/>
      </w:pPr>
      <w:r>
        <w:t xml:space="preserve">*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можат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работат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смени</w:t>
      </w:r>
      <w:proofErr w:type="spellEnd"/>
      <w:r>
        <w:t xml:space="preserve"> </w:t>
      </w:r>
      <w:r>
        <w:tab/>
      </w:r>
    </w:p>
    <w:p w:rsidR="00161B55" w:rsidRDefault="00161B55" w:rsidP="00161B55">
      <w:pPr>
        <w:spacing w:after="0" w:line="240" w:lineRule="auto"/>
      </w:pPr>
      <w:r>
        <w:tab/>
      </w:r>
    </w:p>
    <w:p w:rsidR="00895C42" w:rsidRDefault="00161B55" w:rsidP="00161B55">
      <w:pPr>
        <w:spacing w:after="0" w:line="240" w:lineRule="auto"/>
      </w:pPr>
      <w:proofErr w:type="spellStart"/>
      <w:r>
        <w:t>Доколку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исполнувате</w:t>
      </w:r>
      <w:proofErr w:type="spellEnd"/>
      <w:r>
        <w:t xml:space="preserve"> </w:t>
      </w:r>
      <w:proofErr w:type="spellStart"/>
      <w:r>
        <w:t>условите</w:t>
      </w:r>
      <w:proofErr w:type="spellEnd"/>
      <w:r>
        <w:t xml:space="preserve"> и </w:t>
      </w:r>
      <w:proofErr w:type="spellStart"/>
      <w:r>
        <w:t>верувате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вистинската</w:t>
      </w:r>
      <w:proofErr w:type="spellEnd"/>
      <w:r>
        <w:t xml:space="preserve"> </w:t>
      </w:r>
      <w:proofErr w:type="spellStart"/>
      <w:r>
        <w:t>личност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наведената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, </w:t>
      </w:r>
      <w:proofErr w:type="spellStart"/>
      <w:r>
        <w:t>испратете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кратка</w:t>
      </w:r>
      <w:proofErr w:type="spellEnd"/>
      <w:r>
        <w:t xml:space="preserve"> </w:t>
      </w:r>
      <w:proofErr w:type="spellStart"/>
      <w:r>
        <w:t>биографија</w:t>
      </w:r>
      <w:proofErr w:type="spellEnd"/>
      <w:r>
        <w:t xml:space="preserve"> и </w:t>
      </w:r>
      <w:proofErr w:type="spellStart"/>
      <w:r>
        <w:t>фотографија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e-mail: </w:t>
      </w:r>
      <w:hyperlink r:id="rId5" w:history="1">
        <w:r w:rsidRPr="00EA331C">
          <w:rPr>
            <w:rStyle w:val="Hyperlink"/>
          </w:rPr>
          <w:t>hr.skopje@bta.com.tr</w:t>
        </w:r>
      </w:hyperlink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контактирани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оние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селектирани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интервју</w:t>
      </w:r>
      <w:proofErr w:type="spellEnd"/>
      <w:r>
        <w:t>.</w:t>
      </w:r>
      <w:r>
        <w:tab/>
      </w:r>
    </w:p>
    <w:sectPr w:rsidR="0089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55"/>
    <w:rsid w:val="00161B55"/>
    <w:rsid w:val="008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CFF2"/>
  <w15:chartTrackingRefBased/>
  <w15:docId w15:val="{719E79D5-4445-40EF-A9F0-7835AEFA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.skopje@bta.com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Office Word</Application>
  <DocSecurity>0</DocSecurity>
  <Lines>9</Lines>
  <Paragraphs>2</Paragraphs>
  <ScaleCrop>false</ScaleCrop>
  <Company>BTA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Gosevska</dc:creator>
  <cp:keywords/>
  <dc:description/>
  <cp:lastModifiedBy>Magdalena Gosevska</cp:lastModifiedBy>
  <cp:revision>1</cp:revision>
  <dcterms:created xsi:type="dcterms:W3CDTF">2019-05-13T06:32:00Z</dcterms:created>
  <dcterms:modified xsi:type="dcterms:W3CDTF">2019-05-13T06:36:00Z</dcterms:modified>
</cp:coreProperties>
</file>