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3E" w:rsidRPr="00A429AC" w:rsidRDefault="0082763E" w:rsidP="0082763E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A429AC">
        <w:rPr>
          <w:rFonts w:ascii="Times New Roman" w:hAnsi="Times New Roman"/>
          <w:b/>
          <w:sz w:val="28"/>
          <w:szCs w:val="28"/>
          <w:lang w:val="mk-MK"/>
        </w:rPr>
        <w:t>Оглас за вработувањ</w:t>
      </w:r>
      <w:r w:rsidR="00DC7FBE">
        <w:rPr>
          <w:rFonts w:ascii="Times New Roman" w:hAnsi="Times New Roman"/>
          <w:b/>
          <w:sz w:val="28"/>
          <w:szCs w:val="28"/>
          <w:lang w:val="mk-MK"/>
        </w:rPr>
        <w:t>e</w:t>
      </w:r>
      <w:bookmarkStart w:id="0" w:name="_GoBack"/>
      <w:bookmarkEnd w:id="0"/>
    </w:p>
    <w:p w:rsidR="0082763E" w:rsidRPr="004666D5" w:rsidRDefault="0082763E" w:rsidP="0082763E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ДП</w:t>
      </w:r>
      <w:r w:rsidRPr="004666D5">
        <w:rPr>
          <w:rFonts w:ascii="Times New Roman" w:hAnsi="Times New Roman"/>
          <w:b/>
          <w:sz w:val="24"/>
          <w:szCs w:val="24"/>
          <w:lang w:val="mk-MK"/>
        </w:rPr>
        <w:t>Т</w:t>
      </w:r>
      <w:r>
        <w:rPr>
          <w:rFonts w:ascii="Times New Roman" w:hAnsi="Times New Roman"/>
          <w:b/>
          <w:sz w:val="24"/>
          <w:szCs w:val="24"/>
          <w:lang w:val="mk-MK"/>
        </w:rPr>
        <w:t>У ЕЛЕКТРО ШАРРИ ДООЕЛ</w:t>
      </w:r>
      <w:r w:rsidRPr="004666D5">
        <w:rPr>
          <w:rFonts w:ascii="Times New Roman" w:hAnsi="Times New Roman"/>
          <w:b/>
          <w:sz w:val="24"/>
          <w:szCs w:val="24"/>
          <w:lang w:val="mk-MK"/>
        </w:rPr>
        <w:t xml:space="preserve">, с.Требош, Желино, </w:t>
      </w:r>
      <w:r w:rsidRPr="004666D5">
        <w:rPr>
          <w:rFonts w:ascii="Times New Roman" w:hAnsi="Times New Roman"/>
          <w:sz w:val="24"/>
          <w:szCs w:val="24"/>
          <w:lang w:val="mk-MK"/>
        </w:rPr>
        <w:t xml:space="preserve">има потреба од </w:t>
      </w:r>
      <w:r>
        <w:rPr>
          <w:rFonts w:ascii="Times New Roman" w:hAnsi="Times New Roman"/>
          <w:b/>
          <w:sz w:val="24"/>
          <w:szCs w:val="24"/>
          <w:lang w:val="mk-MK"/>
        </w:rPr>
        <w:t>ЕЛЕКТРО ТЕХНИЧАР</w:t>
      </w:r>
    </w:p>
    <w:p w:rsidR="0082763E" w:rsidRPr="00952E33" w:rsidRDefault="0082763E" w:rsidP="0082763E">
      <w:pPr>
        <w:pStyle w:val="NormalWeb"/>
        <w:rPr>
          <w:rFonts w:ascii="Arial" w:hAnsi="Arial" w:cs="Arial"/>
          <w:color w:val="333333"/>
          <w:sz w:val="20"/>
          <w:szCs w:val="20"/>
          <w:lang w:val="mk-MK"/>
        </w:rPr>
      </w:pPr>
      <w:r w:rsidRPr="00952E33">
        <w:t xml:space="preserve">Кандидатот треба да </w:t>
      </w:r>
      <w:r w:rsidRPr="00952E33">
        <w:rPr>
          <w:lang w:val="mk-MK"/>
        </w:rPr>
        <w:t xml:space="preserve">има минимум </w:t>
      </w:r>
      <w:r w:rsidRPr="00952E33">
        <w:rPr>
          <w:b/>
          <w:lang w:val="mk-MK"/>
        </w:rPr>
        <w:t>1 годинa работно искуство</w:t>
      </w:r>
      <w:r w:rsidRPr="00952E33">
        <w:rPr>
          <w:lang w:val="mk-MK"/>
        </w:rPr>
        <w:t xml:space="preserve"> на соодветна позиција. Кандидатот треба да има </w:t>
      </w:r>
      <w:r>
        <w:rPr>
          <w:lang w:val="mk-MK"/>
        </w:rPr>
        <w:t>основни познавања</w:t>
      </w:r>
      <w:r w:rsidRPr="004666D5">
        <w:rPr>
          <w:lang w:val="mk-MK"/>
        </w:rPr>
        <w:t xml:space="preserve"> на </w:t>
      </w:r>
      <w:r>
        <w:rPr>
          <w:lang w:val="mk-MK"/>
        </w:rPr>
        <w:t>компјутерски вештини.</w:t>
      </w:r>
    </w:p>
    <w:p w:rsidR="0082763E" w:rsidRPr="004666D5" w:rsidRDefault="0082763E" w:rsidP="0082763E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4666D5">
        <w:rPr>
          <w:rFonts w:ascii="Times New Roman" w:hAnsi="Times New Roman"/>
          <w:b/>
          <w:sz w:val="24"/>
          <w:szCs w:val="24"/>
          <w:lang w:val="mk-MK"/>
        </w:rPr>
        <w:t>Од кандидатот се бара:</w:t>
      </w:r>
    </w:p>
    <w:p w:rsidR="0082763E" w:rsidRPr="004666D5" w:rsidRDefault="0082763E" w:rsidP="008276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се придржува кон барањата и пропишаните правила на компанијата,</w:t>
      </w:r>
    </w:p>
    <w:p w:rsidR="0082763E" w:rsidRPr="004666D5" w:rsidRDefault="0082763E" w:rsidP="008276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се придржува до мерките за безбедност и заштита при работа,</w:t>
      </w:r>
    </w:p>
    <w:p w:rsidR="0082763E" w:rsidRPr="004666D5" w:rsidRDefault="0082763E" w:rsidP="008276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учествува и да придонесува во развојот на компанијата преку давање на сугестии и идеи за унапредување на работните процеси,</w:t>
      </w:r>
    </w:p>
    <w:p w:rsidR="0082763E" w:rsidRPr="004666D5" w:rsidRDefault="0082763E" w:rsidP="008276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биде активен во комуникација и соработка со останатите сектори.</w:t>
      </w:r>
    </w:p>
    <w:p w:rsidR="0082763E" w:rsidRPr="004666D5" w:rsidRDefault="0082763E" w:rsidP="0082763E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4666D5">
        <w:rPr>
          <w:rFonts w:ascii="Times New Roman" w:hAnsi="Times New Roman"/>
          <w:b/>
          <w:sz w:val="24"/>
          <w:szCs w:val="24"/>
          <w:lang w:val="mk-MK"/>
        </w:rPr>
        <w:t>Работните задачи и одговорности на кандидатот се:</w:t>
      </w:r>
    </w:p>
    <w:p w:rsidR="0082763E" w:rsidRPr="0050605F" w:rsidRDefault="0082763E" w:rsidP="008276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0605F">
        <w:rPr>
          <w:rFonts w:ascii="Times New Roman" w:hAnsi="Times New Roman"/>
        </w:rPr>
        <w:t>Проектирање на делови од машини и алати</w:t>
      </w:r>
    </w:p>
    <w:p w:rsidR="0082763E" w:rsidRPr="0050605F" w:rsidRDefault="0082763E" w:rsidP="008276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0605F">
        <w:rPr>
          <w:rFonts w:ascii="Times New Roman" w:hAnsi="Times New Roman"/>
        </w:rPr>
        <w:t xml:space="preserve">Сервисирање на деловите на машините кои не подлежат под гаранција </w:t>
      </w:r>
    </w:p>
    <w:p w:rsidR="0082763E" w:rsidRPr="00930857" w:rsidRDefault="0082763E" w:rsidP="008276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50605F">
        <w:rPr>
          <w:rFonts w:ascii="Times New Roman" w:hAnsi="Times New Roman"/>
        </w:rPr>
        <w:t>Грижа за навремено менување на моторно масло и лагери на моторите</w:t>
      </w:r>
    </w:p>
    <w:p w:rsidR="0082763E" w:rsidRPr="0050605F" w:rsidRDefault="0082763E" w:rsidP="0082763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0605F">
        <w:rPr>
          <w:rFonts w:ascii="Times New Roman" w:hAnsi="Times New Roman"/>
        </w:rPr>
        <w:t>Одговорност за сите дефекти во делот на одржувањето</w:t>
      </w:r>
    </w:p>
    <w:p w:rsidR="0082763E" w:rsidRPr="00952E33" w:rsidRDefault="0082763E" w:rsidP="008276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50605F">
        <w:rPr>
          <w:rFonts w:ascii="Times New Roman" w:hAnsi="Times New Roman"/>
        </w:rPr>
        <w:t>Одржување на машините за производство на биогас</w:t>
      </w:r>
    </w:p>
    <w:p w:rsidR="0082763E" w:rsidRPr="00952E33" w:rsidRDefault="0082763E" w:rsidP="008276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952E33">
        <w:rPr>
          <w:rFonts w:ascii="Times New Roman" w:hAnsi="Times New Roman"/>
          <w:sz w:val="24"/>
          <w:szCs w:val="24"/>
          <w:lang w:val="mk-MK"/>
        </w:rPr>
        <w:t>Д</w:t>
      </w:r>
      <w:r w:rsidRPr="00952E33">
        <w:rPr>
          <w:rFonts w:ascii="Times New Roman" w:hAnsi="Times New Roman"/>
          <w:sz w:val="24"/>
          <w:szCs w:val="24"/>
        </w:rPr>
        <w:t>а биде одговорна и организирана личност со високо развиена свест за лојалност и чесност</w:t>
      </w:r>
    </w:p>
    <w:p w:rsidR="0082763E" w:rsidRDefault="0082763E" w:rsidP="0082763E">
      <w:p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Заинтересирани</w:t>
      </w:r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>те</w:t>
      </w:r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кандидати можат да ги испратат своите биографии на</w:t>
      </w:r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емаилот</w:t>
      </w:r>
      <w:r w:rsidRPr="004666D5">
        <w:rPr>
          <w:rFonts w:ascii="Times New Roman" w:hAnsi="Times New Roman"/>
          <w:color w:val="000000"/>
          <w:sz w:val="24"/>
          <w:szCs w:val="24"/>
          <w:shd w:val="clear" w:color="auto" w:fill="FFFFFF"/>
          <w:lang w:val="mk-MK"/>
        </w:rPr>
        <w:t xml:space="preserve"> </w:t>
      </w:r>
      <w:r w:rsidRPr="004666D5">
        <w:rPr>
          <w:rFonts w:ascii="Times New Roman" w:hAnsi="Times New Roman"/>
          <w:color w:val="0000CD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666D5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sahra</w:t>
      </w:r>
      <w:hyperlink r:id="rId8" w:tgtFrame="_blank" w:history="1">
        <w:r w:rsidRPr="004666D5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@vezesharri.com.mk</w:t>
        </w:r>
      </w:hyperlink>
      <w:r w:rsidRPr="004666D5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 </w:t>
      </w:r>
    </w:p>
    <w:p w:rsidR="0082763E" w:rsidRDefault="0082763E" w:rsidP="008276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63E" w:rsidRDefault="0082763E" w:rsidP="008276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63E" w:rsidRPr="00A429AC" w:rsidRDefault="0082763E" w:rsidP="0082763E">
      <w:pPr>
        <w:jc w:val="center"/>
        <w:rPr>
          <w:rFonts w:ascii="Times New Roman" w:hAnsi="Times New Roman"/>
          <w:b/>
          <w:sz w:val="28"/>
          <w:szCs w:val="28"/>
        </w:rPr>
      </w:pPr>
      <w:r w:rsidRPr="00897FA1">
        <w:rPr>
          <w:rFonts w:ascii="Times New Roman" w:hAnsi="Times New Roman"/>
          <w:b/>
          <w:sz w:val="28"/>
          <w:szCs w:val="28"/>
        </w:rPr>
        <w:lastRenderedPageBreak/>
        <w:t>Konkurs p</w:t>
      </w:r>
      <w:r w:rsidR="005A4AEE">
        <w:rPr>
          <w:rFonts w:ascii="Times New Roman" w:hAnsi="Times New Roman"/>
          <w:b/>
          <w:sz w:val="28"/>
          <w:szCs w:val="28"/>
        </w:rPr>
        <w:t>е</w:t>
      </w:r>
      <w:r w:rsidRPr="00897FA1">
        <w:rPr>
          <w:rFonts w:ascii="Times New Roman" w:hAnsi="Times New Roman"/>
          <w:b/>
          <w:sz w:val="28"/>
          <w:szCs w:val="28"/>
        </w:rPr>
        <w:t>r pun</w:t>
      </w:r>
      <w:r w:rsidR="005A4AE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br/>
      </w:r>
    </w:p>
    <w:p w:rsidR="0082763E" w:rsidRPr="00A64FCE" w:rsidRDefault="0082763E" w:rsidP="0082763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SH</w:t>
      </w:r>
      <w:r w:rsidRPr="00897FA1">
        <w:rPr>
          <w:rFonts w:ascii="Times New Roman" w:hAnsi="Times New Roman"/>
          <w:b/>
        </w:rPr>
        <w:t>PT</w:t>
      </w:r>
      <w:r>
        <w:rPr>
          <w:rFonts w:ascii="Times New Roman" w:hAnsi="Times New Roman"/>
          <w:b/>
        </w:rPr>
        <w:t>SH ELEKTRO SHARRI</w:t>
      </w:r>
      <w:r w:rsidRPr="00897FA1">
        <w:rPr>
          <w:rFonts w:ascii="Times New Roman" w:hAnsi="Times New Roman"/>
          <w:b/>
        </w:rPr>
        <w:t>, f.Trebosh, Zhelinë</w:t>
      </w:r>
      <w:r>
        <w:rPr>
          <w:rFonts w:ascii="Times New Roman" w:hAnsi="Times New Roman"/>
        </w:rPr>
        <w:t xml:space="preserve">, ka nevojë për </w:t>
      </w:r>
      <w:r>
        <w:rPr>
          <w:rFonts w:ascii="Times New Roman" w:hAnsi="Times New Roman"/>
          <w:b/>
        </w:rPr>
        <w:t>ELEKTRO TEKNIK.</w:t>
      </w:r>
    </w:p>
    <w:p w:rsidR="0082763E" w:rsidRDefault="0082763E" w:rsidP="008276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Kandidati duhet të ketë minimum </w:t>
      </w:r>
      <w:r w:rsidRPr="00897FA1">
        <w:rPr>
          <w:rFonts w:ascii="Times New Roman" w:hAnsi="Times New Roman"/>
          <w:b/>
        </w:rPr>
        <w:t>1 vjet përvoje pune</w:t>
      </w:r>
      <w:r w:rsidRPr="00FA6152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ë pozicionin e njëjtë. Kandidati duhet të ketë njohuri bazike të punës në kompjuter.</w:t>
      </w:r>
      <w:r w:rsidRPr="00FA6152">
        <w:rPr>
          <w:rFonts w:ascii="Times New Roman" w:hAnsi="Times New Roman"/>
        </w:rPr>
        <w:t xml:space="preserve"> </w:t>
      </w:r>
    </w:p>
    <w:p w:rsidR="0082763E" w:rsidRPr="00897FA1" w:rsidRDefault="0082763E" w:rsidP="0082763E">
      <w:pPr>
        <w:rPr>
          <w:rFonts w:ascii="Times New Roman" w:hAnsi="Times New Roman"/>
          <w:b/>
        </w:rPr>
      </w:pPr>
      <w:r w:rsidRPr="00897FA1">
        <w:rPr>
          <w:rFonts w:ascii="Times New Roman" w:hAnsi="Times New Roman"/>
          <w:b/>
        </w:rPr>
        <w:t>Nga kandidati kërkohet:</w:t>
      </w:r>
    </w:p>
    <w:p w:rsidR="0082763E" w:rsidRPr="00FA6152" w:rsidRDefault="0082763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Të ju përmbahet kërkesave dhe regullave të</w:t>
      </w:r>
      <w:r w:rsidRPr="00FA6152">
        <w:rPr>
          <w:rFonts w:ascii="Times New Roman" w:hAnsi="Times New Roman"/>
        </w:rPr>
        <w:t xml:space="preserve"> shkruara t</w:t>
      </w:r>
      <w:r>
        <w:rPr>
          <w:rFonts w:ascii="Times New Roman" w:hAnsi="Times New Roman"/>
        </w:rPr>
        <w:t>ë kompanisë</w:t>
      </w:r>
      <w:r w:rsidRPr="00FA6152">
        <w:rPr>
          <w:rFonts w:ascii="Times New Roman" w:hAnsi="Times New Roman"/>
        </w:rPr>
        <w:t>,</w:t>
      </w:r>
    </w:p>
    <w:p w:rsidR="0082763E" w:rsidRPr="00FA6152" w:rsidRDefault="0082763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r w:rsidRPr="00FA61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 përmbahet masave për mbrojtje dhe siguri në punë</w:t>
      </w:r>
      <w:r w:rsidRPr="00FA6152">
        <w:rPr>
          <w:rFonts w:ascii="Times New Roman" w:hAnsi="Times New Roman"/>
        </w:rPr>
        <w:t>,</w:t>
      </w:r>
    </w:p>
    <w:p w:rsidR="0082763E" w:rsidRPr="00FA6152" w:rsidRDefault="0082763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r w:rsidRPr="00FA6152">
        <w:rPr>
          <w:rFonts w:ascii="Times New Roman" w:hAnsi="Times New Roman"/>
        </w:rPr>
        <w:t xml:space="preserve"> marr</w:t>
      </w:r>
      <w:r>
        <w:rPr>
          <w:rFonts w:ascii="Times New Roman" w:hAnsi="Times New Roman"/>
        </w:rPr>
        <w:t>ë pjesë dhe të kontribojë në</w:t>
      </w:r>
      <w:r w:rsidRPr="00FA6152">
        <w:rPr>
          <w:rFonts w:ascii="Times New Roman" w:hAnsi="Times New Roman"/>
        </w:rPr>
        <w:t xml:space="preserve"> zhvllimin e</w:t>
      </w:r>
      <w:r>
        <w:rPr>
          <w:rFonts w:ascii="Times New Roman" w:hAnsi="Times New Roman"/>
        </w:rPr>
        <w:t xml:space="preserve"> </w:t>
      </w:r>
      <w:r w:rsidRPr="00FA6152">
        <w:rPr>
          <w:rFonts w:ascii="Times New Roman" w:hAnsi="Times New Roman"/>
        </w:rPr>
        <w:t>k</w:t>
      </w:r>
      <w:r>
        <w:rPr>
          <w:rFonts w:ascii="Times New Roman" w:hAnsi="Times New Roman"/>
        </w:rPr>
        <w:t>ompnaisë duke dhënë ideja dhe sugjestione për përparim të procesit të punë</w:t>
      </w:r>
      <w:r w:rsidRPr="00FA6152">
        <w:rPr>
          <w:rFonts w:ascii="Times New Roman" w:hAnsi="Times New Roman"/>
        </w:rPr>
        <w:t>s,</w:t>
      </w:r>
    </w:p>
    <w:p w:rsidR="0082763E" w:rsidRPr="00897FA1" w:rsidRDefault="0082763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r w:rsidRPr="00FA61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jetë aktiv në komunikim dhe bashkë</w:t>
      </w:r>
      <w:r w:rsidRPr="00FA6152">
        <w:rPr>
          <w:rFonts w:ascii="Times New Roman" w:hAnsi="Times New Roman"/>
        </w:rPr>
        <w:t>punim me sektoret e tjera.</w:t>
      </w:r>
    </w:p>
    <w:p w:rsidR="0082763E" w:rsidRPr="00897FA1" w:rsidRDefault="0082763E" w:rsidP="0082763E">
      <w:pPr>
        <w:rPr>
          <w:rFonts w:ascii="Times New Roman" w:hAnsi="Times New Roman"/>
          <w:b/>
        </w:rPr>
      </w:pPr>
      <w:r w:rsidRPr="00897FA1">
        <w:rPr>
          <w:rFonts w:ascii="Times New Roman" w:hAnsi="Times New Roman"/>
          <w:b/>
        </w:rPr>
        <w:t>Punët dhe pergjegjësitë e kandidatit janë:</w:t>
      </w:r>
    </w:p>
    <w:p w:rsidR="0082763E" w:rsidRPr="00FA6152" w:rsidRDefault="005A4AE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Proektim të pjesëve të</w:t>
      </w:r>
      <w:r w:rsidR="0082763E">
        <w:rPr>
          <w:rFonts w:ascii="Times New Roman" w:hAnsi="Times New Roman"/>
        </w:rPr>
        <w:t xml:space="preserve"> maqinave dhe mjeteve,</w:t>
      </w:r>
    </w:p>
    <w:p w:rsidR="0082763E" w:rsidRPr="00FA6152" w:rsidRDefault="005A4AE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Servisim të pjesëve të maqinave të cilat nuk përfshihen në</w:t>
      </w:r>
      <w:r w:rsidR="0082763E">
        <w:rPr>
          <w:rFonts w:ascii="Times New Roman" w:hAnsi="Times New Roman"/>
        </w:rPr>
        <w:t xml:space="preserve"> garancion,</w:t>
      </w:r>
    </w:p>
    <w:p w:rsidR="0082763E" w:rsidRPr="00FA6152" w:rsidRDefault="005A4AE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Të mirëmbaj dhe në kohë të ndroj vajrat e motorë</w:t>
      </w:r>
      <w:r w:rsidR="0082763E">
        <w:rPr>
          <w:rFonts w:ascii="Times New Roman" w:hAnsi="Times New Roman"/>
        </w:rPr>
        <w:t>ve dhe llagerave.</w:t>
      </w:r>
    </w:p>
    <w:p w:rsidR="0082763E" w:rsidRPr="00FA6152" w:rsidRDefault="005A4AE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Përgjegjësi për të gjitha defektet në pjesën e mirë</w:t>
      </w:r>
      <w:r w:rsidR="0082763E">
        <w:rPr>
          <w:rFonts w:ascii="Times New Roman" w:hAnsi="Times New Roman"/>
        </w:rPr>
        <w:t>mbajtjes</w:t>
      </w:r>
    </w:p>
    <w:p w:rsidR="0082763E" w:rsidRDefault="005A4AE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Mirëmbajtjen e maqinave për prodhim të</w:t>
      </w:r>
      <w:r w:rsidR="0082763E">
        <w:rPr>
          <w:rFonts w:ascii="Times New Roman" w:hAnsi="Times New Roman"/>
        </w:rPr>
        <w:t xml:space="preserve"> biogasit,</w:t>
      </w:r>
    </w:p>
    <w:p w:rsidR="0082763E" w:rsidRPr="00A429AC" w:rsidRDefault="0082763E" w:rsidP="0082763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Të jetë përgjegjës dhe person I organizuar me nivel të lartë të lojalitetit dhe ndershmërisë.</w:t>
      </w:r>
    </w:p>
    <w:p w:rsidR="0082763E" w:rsidRPr="00897FA1" w:rsidRDefault="0082763E" w:rsidP="0082763E">
      <w:pPr>
        <w:rPr>
          <w:rFonts w:ascii="Times New Roman" w:hAnsi="Times New Roman"/>
          <w:b/>
          <w:color w:val="0000FF"/>
          <w:u w:val="single"/>
        </w:rPr>
      </w:pPr>
      <w:r w:rsidRPr="00897FA1">
        <w:rPr>
          <w:rFonts w:ascii="Times New Roman" w:hAnsi="Times New Roman"/>
          <w:b/>
        </w:rPr>
        <w:t xml:space="preserve">Kandidatët e interesuar mundë ti dërgojn biografitë e tyre në emailin </w:t>
      </w:r>
      <w:r w:rsidRPr="00897FA1">
        <w:rPr>
          <w:rFonts w:ascii="Times New Roman" w:hAnsi="Times New Roman"/>
          <w:b/>
          <w:color w:val="0000FF"/>
          <w:u w:val="single"/>
        </w:rPr>
        <w:t>sahra@vezesharri.com.mk</w:t>
      </w:r>
    </w:p>
    <w:p w:rsidR="0082763E" w:rsidRPr="00A64FCE" w:rsidRDefault="0082763E" w:rsidP="0082763E"/>
    <w:p w:rsidR="0082763E" w:rsidRPr="00897FA1" w:rsidRDefault="0082763E" w:rsidP="0082763E">
      <w:pPr>
        <w:jc w:val="center"/>
        <w:rPr>
          <w:rFonts w:ascii="Times New Roman" w:hAnsi="Times New Roman"/>
          <w:b/>
          <w:color w:val="0000FF"/>
          <w:u w:val="single"/>
        </w:rPr>
      </w:pPr>
    </w:p>
    <w:p w:rsidR="00740901" w:rsidRPr="0082763E" w:rsidRDefault="00740901" w:rsidP="0082763E"/>
    <w:sectPr w:rsidR="00740901" w:rsidRPr="0082763E" w:rsidSect="002C3396">
      <w:headerReference w:type="default" r:id="rId9"/>
      <w:footerReference w:type="default" r:id="rId10"/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96" w:rsidRDefault="002C3396" w:rsidP="002C3396">
      <w:pPr>
        <w:spacing w:after="0" w:line="240" w:lineRule="auto"/>
      </w:pPr>
      <w:r>
        <w:separator/>
      </w:r>
    </w:p>
  </w:endnote>
  <w:endnote w:type="continuationSeparator" w:id="0">
    <w:p w:rsidR="002C3396" w:rsidRDefault="002C3396" w:rsidP="002C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96" w:rsidRDefault="002C3396" w:rsidP="002C3396">
    <w:pPr>
      <w:pStyle w:val="Foot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534275" cy="1009650"/>
          <wp:effectExtent l="19050" t="0" r="9525" b="0"/>
          <wp:docPr id="2" name="Picture 1" descr="PJESA POSHTE MEMM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ESA POSHTE MEMM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96" w:rsidRDefault="002C3396" w:rsidP="002C3396">
      <w:pPr>
        <w:spacing w:after="0" w:line="240" w:lineRule="auto"/>
      </w:pPr>
      <w:r>
        <w:separator/>
      </w:r>
    </w:p>
  </w:footnote>
  <w:footnote w:type="continuationSeparator" w:id="0">
    <w:p w:rsidR="002C3396" w:rsidRDefault="002C3396" w:rsidP="002C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96" w:rsidRDefault="00ED509E" w:rsidP="002C3396">
    <w:pPr>
      <w:pStyle w:val="Head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696200" cy="2312670"/>
          <wp:effectExtent l="19050" t="0" r="0" b="0"/>
          <wp:docPr id="5" name="Picture 4" descr="eshhh11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hh112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200" cy="231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DB9"/>
    <w:multiLevelType w:val="hybridMultilevel"/>
    <w:tmpl w:val="34D8CF50"/>
    <w:lvl w:ilvl="0" w:tplc="40DCC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74B8"/>
    <w:multiLevelType w:val="hybridMultilevel"/>
    <w:tmpl w:val="1764C578"/>
    <w:lvl w:ilvl="0" w:tplc="47A4E5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6"/>
    <w:rsid w:val="002C3396"/>
    <w:rsid w:val="0037796B"/>
    <w:rsid w:val="004D386C"/>
    <w:rsid w:val="005A4AEE"/>
    <w:rsid w:val="00740901"/>
    <w:rsid w:val="0082763E"/>
    <w:rsid w:val="00841A77"/>
    <w:rsid w:val="009A434C"/>
    <w:rsid w:val="00B55CBC"/>
    <w:rsid w:val="00C81262"/>
    <w:rsid w:val="00DC7FBE"/>
    <w:rsid w:val="00ED509E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E2852"/>
  <w15:docId w15:val="{D28B8C4F-E8C4-4619-8833-9C74CFC7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C00000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BC"/>
    <w:rPr>
      <w:rFonts w:eastAsia="Calibri" w:cs="Times New Roman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3396"/>
  </w:style>
  <w:style w:type="paragraph" w:styleId="Footer">
    <w:name w:val="footer"/>
    <w:basedOn w:val="Normal"/>
    <w:link w:val="Foot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C3396"/>
  </w:style>
  <w:style w:type="paragraph" w:styleId="BalloonText">
    <w:name w:val="Balloon Text"/>
    <w:basedOn w:val="Normal"/>
    <w:link w:val="BalloonTextChar"/>
    <w:uiPriority w:val="99"/>
    <w:semiHidden/>
    <w:unhideWhenUsed/>
    <w:rsid w:val="002C3396"/>
    <w:pPr>
      <w:spacing w:after="0" w:line="240" w:lineRule="auto"/>
    </w:pPr>
    <w:rPr>
      <w:rFonts w:ascii="Tahoma" w:eastAsiaTheme="minorHAnsi" w:hAnsi="Tahoma" w:cs="Tahoma"/>
      <w:color w:val="C0000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6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76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7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zesharri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BA47-E9EE-4BD0-890B-316B72A4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A8EE49DC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</dc:creator>
  <cp:lastModifiedBy>Fatima Bejtullai</cp:lastModifiedBy>
  <cp:revision>4</cp:revision>
  <dcterms:created xsi:type="dcterms:W3CDTF">2021-11-30T12:15:00Z</dcterms:created>
  <dcterms:modified xsi:type="dcterms:W3CDTF">2021-12-01T07:54:00Z</dcterms:modified>
</cp:coreProperties>
</file>