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F7C20" w14:textId="77777777" w:rsidR="00B35214" w:rsidRPr="00774563" w:rsidRDefault="00B35214" w:rsidP="00B35214">
      <w:pPr>
        <w:suppressAutoHyphens w:val="0"/>
        <w:spacing w:line="255" w:lineRule="atLeast"/>
        <w:jc w:val="center"/>
        <w:rPr>
          <w:rFonts w:ascii="Tahoma" w:hAnsi="Tahoma" w:cs="Tahoma"/>
          <w:color w:val="444444"/>
          <w:sz w:val="17"/>
          <w:szCs w:val="17"/>
          <w:lang w:val="mk-MK" w:eastAsia="mk-MK"/>
        </w:rPr>
      </w:pPr>
      <w:r w:rsidRPr="00774563">
        <w:rPr>
          <w:rFonts w:ascii="Tahoma" w:hAnsi="Tahoma" w:cs="Tahoma"/>
          <w:b/>
          <w:bCs/>
          <w:color w:val="444444"/>
          <w:sz w:val="17"/>
          <w:szCs w:val="17"/>
          <w:lang w:val="mk-MK" w:eastAsia="mk-MK"/>
        </w:rPr>
        <w:t>Проверете зошто НИЕ СМЕ ЕКИПА!</w:t>
      </w:r>
    </w:p>
    <w:p w14:paraId="4319BFC7" w14:textId="77777777" w:rsidR="00B35214" w:rsidRPr="00774563" w:rsidRDefault="00B35214" w:rsidP="00B35214">
      <w:pPr>
        <w:suppressAutoHyphens w:val="0"/>
        <w:spacing w:line="255" w:lineRule="atLeast"/>
        <w:rPr>
          <w:rFonts w:ascii="Tahoma" w:hAnsi="Tahoma" w:cs="Tahoma"/>
          <w:color w:val="444444"/>
          <w:sz w:val="17"/>
          <w:szCs w:val="17"/>
          <w:lang w:val="mk-MK" w:eastAsia="mk-MK"/>
        </w:rPr>
      </w:pPr>
    </w:p>
    <w:p w14:paraId="4DDEFB33" w14:textId="77777777" w:rsidR="00B35214" w:rsidRPr="00774563" w:rsidRDefault="00B35214" w:rsidP="00B35214">
      <w:pPr>
        <w:suppressAutoHyphens w:val="0"/>
        <w:spacing w:line="255" w:lineRule="atLeast"/>
        <w:jc w:val="center"/>
        <w:rPr>
          <w:rFonts w:ascii="Tahoma" w:hAnsi="Tahoma" w:cs="Tahoma"/>
          <w:color w:val="444444"/>
          <w:sz w:val="17"/>
          <w:szCs w:val="17"/>
          <w:lang w:val="mk-MK" w:eastAsia="mk-MK"/>
        </w:rPr>
      </w:pPr>
      <w:r w:rsidRPr="00774563">
        <w:rPr>
          <w:rFonts w:ascii="Tahoma" w:hAnsi="Tahoma" w:cs="Tahoma"/>
          <w:color w:val="444444"/>
          <w:sz w:val="17"/>
          <w:szCs w:val="17"/>
          <w:lang w:val="mk-MK" w:eastAsia="mk-MK"/>
        </w:rPr>
        <w:t>Спорт Висион</w:t>
      </w:r>
      <w:r>
        <w:rPr>
          <w:rFonts w:ascii="Tahoma" w:hAnsi="Tahoma" w:cs="Tahoma"/>
          <w:color w:val="444444"/>
          <w:sz w:val="17"/>
          <w:szCs w:val="17"/>
          <w:lang w:val="mk-MK" w:eastAsia="mk-MK"/>
        </w:rPr>
        <w:t xml:space="preserve">  </w:t>
      </w:r>
      <w:r w:rsidRPr="00774563">
        <w:rPr>
          <w:rFonts w:ascii="Tahoma" w:hAnsi="Tahoma" w:cs="Tahoma"/>
          <w:color w:val="444444"/>
          <w:sz w:val="17"/>
          <w:szCs w:val="17"/>
          <w:lang w:val="mk-MK" w:eastAsia="mk-MK"/>
        </w:rPr>
        <w:t>има потреба од професионални, комуникативни и креативни</w:t>
      </w:r>
    </w:p>
    <w:p w14:paraId="7E57BF6C" w14:textId="77777777" w:rsidR="00B35214" w:rsidRPr="00774563" w:rsidRDefault="00B35214" w:rsidP="00B35214">
      <w:pPr>
        <w:suppressAutoHyphens w:val="0"/>
        <w:spacing w:line="255" w:lineRule="atLeast"/>
        <w:jc w:val="center"/>
        <w:rPr>
          <w:rFonts w:ascii="Tahoma" w:hAnsi="Tahoma" w:cs="Tahoma"/>
          <w:color w:val="444444"/>
          <w:sz w:val="17"/>
          <w:szCs w:val="17"/>
          <w:lang w:val="mk-MK" w:eastAsia="mk-MK"/>
        </w:rPr>
      </w:pPr>
      <w:r w:rsidRPr="00774563">
        <w:rPr>
          <w:rFonts w:ascii="Tahoma" w:hAnsi="Tahoma" w:cs="Tahoma"/>
          <w:color w:val="444444"/>
          <w:sz w:val="17"/>
          <w:szCs w:val="17"/>
          <w:lang w:val="mk-MK" w:eastAsia="mk-MK"/>
        </w:rPr>
        <w:t>луѓе кои сакаат да бидат дел од нашата Екипа. </w:t>
      </w:r>
    </w:p>
    <w:p w14:paraId="075781A8" w14:textId="77777777" w:rsidR="00B35214" w:rsidRPr="00774563" w:rsidRDefault="00B35214" w:rsidP="00B35214">
      <w:pPr>
        <w:suppressAutoHyphens w:val="0"/>
        <w:spacing w:line="255" w:lineRule="atLeast"/>
        <w:jc w:val="center"/>
        <w:rPr>
          <w:rFonts w:ascii="Tahoma" w:hAnsi="Tahoma" w:cs="Tahoma"/>
          <w:color w:val="444444"/>
          <w:sz w:val="17"/>
          <w:szCs w:val="17"/>
          <w:lang w:val="mk-MK" w:eastAsia="mk-MK"/>
        </w:rPr>
      </w:pPr>
      <w:r w:rsidRPr="00774563">
        <w:rPr>
          <w:rFonts w:ascii="Tahoma" w:hAnsi="Tahoma" w:cs="Tahoma"/>
          <w:color w:val="444444"/>
          <w:sz w:val="17"/>
          <w:szCs w:val="17"/>
          <w:lang w:val="mk-MK" w:eastAsia="mk-MK"/>
        </w:rPr>
        <w:t>Со цел континуиран развој и унапредување на компанијата, објавуваме оглас за вработување на </w:t>
      </w:r>
    </w:p>
    <w:p w14:paraId="4315C167" w14:textId="77777777" w:rsidR="00B35214" w:rsidRPr="00774563" w:rsidRDefault="00B35214" w:rsidP="00B35214">
      <w:pPr>
        <w:suppressAutoHyphens w:val="0"/>
        <w:spacing w:line="255" w:lineRule="atLeast"/>
        <w:jc w:val="center"/>
        <w:rPr>
          <w:rFonts w:ascii="Tahoma" w:hAnsi="Tahoma" w:cs="Tahoma"/>
          <w:color w:val="444444"/>
          <w:sz w:val="22"/>
          <w:szCs w:val="22"/>
          <w:lang w:val="mk-MK" w:eastAsia="mk-MK"/>
        </w:rPr>
      </w:pPr>
    </w:p>
    <w:p w14:paraId="34A96F2D" w14:textId="77777777" w:rsidR="00B35214" w:rsidRDefault="00B35214" w:rsidP="00B35214">
      <w:pPr>
        <w:suppressAutoHyphens w:val="0"/>
        <w:spacing w:line="255" w:lineRule="atLeast"/>
        <w:jc w:val="center"/>
        <w:rPr>
          <w:rFonts w:ascii="Arial" w:hAnsi="Arial" w:cs="Arial"/>
          <w:b/>
          <w:sz w:val="22"/>
          <w:szCs w:val="22"/>
          <w:lang w:val="mk-MK"/>
        </w:rPr>
      </w:pPr>
    </w:p>
    <w:p w14:paraId="631AD442" w14:textId="3F498EE3" w:rsidR="00B35214" w:rsidRPr="0025402C" w:rsidRDefault="00B35214" w:rsidP="00B35214">
      <w:pPr>
        <w:suppressAutoHyphens w:val="0"/>
        <w:spacing w:line="255" w:lineRule="atLeast"/>
        <w:jc w:val="center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mk-MK"/>
        </w:rPr>
        <w:t xml:space="preserve">ПРОДАЖЕН АСИСТЕНТ - </w:t>
      </w:r>
      <w:r w:rsidR="008F2B37">
        <w:rPr>
          <w:rFonts w:ascii="Arial" w:hAnsi="Arial" w:cs="Arial"/>
          <w:b/>
          <w:sz w:val="22"/>
          <w:szCs w:val="22"/>
          <w:lang w:val="mk-MK"/>
        </w:rPr>
        <w:t xml:space="preserve"> </w:t>
      </w:r>
      <w:r w:rsidR="00FD18A0">
        <w:rPr>
          <w:rFonts w:ascii="Arial" w:hAnsi="Arial" w:cs="Arial"/>
          <w:b/>
          <w:sz w:val="22"/>
          <w:szCs w:val="22"/>
          <w:lang w:val="mk-MK"/>
        </w:rPr>
        <w:t>ТЕТОВО</w:t>
      </w:r>
    </w:p>
    <w:p w14:paraId="174DC9B0" w14:textId="77777777" w:rsidR="00B35214" w:rsidRPr="0013608F" w:rsidRDefault="00B35214" w:rsidP="00B35214">
      <w:pPr>
        <w:suppressAutoHyphens w:val="0"/>
        <w:spacing w:line="255" w:lineRule="atLeast"/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14:paraId="1E3F1305" w14:textId="77777777" w:rsidR="00B35214" w:rsidRPr="00275202" w:rsidRDefault="00B35214" w:rsidP="00B35214">
      <w:pPr>
        <w:rPr>
          <w:rFonts w:ascii="Calibri" w:hAnsi="Calibri" w:cs="Calibri"/>
        </w:rPr>
      </w:pPr>
      <w:r w:rsidRPr="00275202">
        <w:rPr>
          <w:rFonts w:ascii="Calibri" w:hAnsi="Calibri" w:cs="Calibri"/>
          <w:b/>
          <w:bCs/>
        </w:rPr>
        <w:t>Доколку сте:</w:t>
      </w:r>
    </w:p>
    <w:p w14:paraId="74C9757D" w14:textId="77777777" w:rsidR="00B35214" w:rsidRPr="00275202" w:rsidRDefault="00B35214" w:rsidP="00B35214">
      <w:pPr>
        <w:rPr>
          <w:rFonts w:ascii="Calibri" w:hAnsi="Calibri" w:cs="Calibri"/>
        </w:rPr>
      </w:pPr>
      <w:r w:rsidRPr="00275202">
        <w:rPr>
          <w:rFonts w:ascii="Calibri" w:hAnsi="Calibri" w:cs="Calibri"/>
        </w:rPr>
        <w:t>-              Енергични</w:t>
      </w:r>
    </w:p>
    <w:p w14:paraId="6FAD31F8" w14:textId="77777777" w:rsidR="00B35214" w:rsidRPr="00275202" w:rsidRDefault="00B35214" w:rsidP="00B35214">
      <w:pPr>
        <w:rPr>
          <w:rFonts w:ascii="Calibri" w:hAnsi="Calibri" w:cs="Calibri"/>
        </w:rPr>
      </w:pPr>
      <w:r w:rsidRPr="00275202">
        <w:rPr>
          <w:rFonts w:ascii="Calibri" w:hAnsi="Calibri" w:cs="Calibri"/>
        </w:rPr>
        <w:t>-              Комуникативни</w:t>
      </w:r>
    </w:p>
    <w:p w14:paraId="6262F725" w14:textId="77777777" w:rsidR="00B35214" w:rsidRPr="00275202" w:rsidRDefault="00B35214" w:rsidP="00B35214">
      <w:pPr>
        <w:rPr>
          <w:rFonts w:ascii="Calibri" w:hAnsi="Calibri" w:cs="Calibri"/>
        </w:rPr>
      </w:pPr>
      <w:r w:rsidRPr="00275202">
        <w:rPr>
          <w:rFonts w:ascii="Calibri" w:hAnsi="Calibri" w:cs="Calibri"/>
        </w:rPr>
        <w:t>-              Лојални</w:t>
      </w:r>
    </w:p>
    <w:p w14:paraId="09B0309E" w14:textId="77777777" w:rsidR="00B35214" w:rsidRPr="00275202" w:rsidRDefault="00B35214" w:rsidP="00B35214">
      <w:pPr>
        <w:rPr>
          <w:rFonts w:ascii="Calibri" w:hAnsi="Calibri" w:cs="Calibri"/>
        </w:rPr>
      </w:pPr>
      <w:r w:rsidRPr="00275202">
        <w:rPr>
          <w:rFonts w:ascii="Calibri" w:hAnsi="Calibri" w:cs="Calibri"/>
        </w:rPr>
        <w:t>-              Амбициозни</w:t>
      </w:r>
    </w:p>
    <w:p w14:paraId="4745DFA3" w14:textId="77777777" w:rsidR="00B35214" w:rsidRPr="00275202" w:rsidRDefault="00B35214" w:rsidP="00B35214">
      <w:pPr>
        <w:rPr>
          <w:rFonts w:ascii="Calibri" w:hAnsi="Calibri" w:cs="Calibri"/>
        </w:rPr>
      </w:pPr>
      <w:r w:rsidRPr="00275202">
        <w:rPr>
          <w:rFonts w:ascii="Calibri" w:hAnsi="Calibri" w:cs="Calibri"/>
        </w:rPr>
        <w:t>-              Љубопитни</w:t>
      </w:r>
    </w:p>
    <w:p w14:paraId="5EA13991" w14:textId="77777777" w:rsidR="00B35214" w:rsidRPr="00275202" w:rsidRDefault="00B35214" w:rsidP="00B35214">
      <w:pPr>
        <w:rPr>
          <w:rFonts w:ascii="Calibri" w:hAnsi="Calibri" w:cs="Calibri"/>
        </w:rPr>
      </w:pPr>
    </w:p>
    <w:p w14:paraId="6A2A6935" w14:textId="77777777" w:rsidR="00B35214" w:rsidRPr="00275202" w:rsidRDefault="00B35214" w:rsidP="00B35214">
      <w:pPr>
        <w:rPr>
          <w:rFonts w:ascii="Calibri" w:hAnsi="Calibri" w:cs="Calibri"/>
        </w:rPr>
      </w:pPr>
      <w:r w:rsidRPr="00275202">
        <w:rPr>
          <w:rFonts w:ascii="Calibri" w:hAnsi="Calibri" w:cs="Calibri"/>
          <w:b/>
          <w:bCs/>
        </w:rPr>
        <w:t>Услови:</w:t>
      </w:r>
    </w:p>
    <w:p w14:paraId="781307EB" w14:textId="77777777" w:rsidR="00B35214" w:rsidRPr="00275202" w:rsidRDefault="00B35214" w:rsidP="00B35214">
      <w:pPr>
        <w:rPr>
          <w:rFonts w:ascii="Calibri" w:hAnsi="Calibri" w:cs="Calibri"/>
        </w:rPr>
      </w:pPr>
      <w:r w:rsidRPr="00275202">
        <w:rPr>
          <w:rFonts w:ascii="Calibri" w:hAnsi="Calibri" w:cs="Calibri"/>
        </w:rPr>
        <w:t>-              ССС/ВСС</w:t>
      </w:r>
    </w:p>
    <w:p w14:paraId="0D23B145" w14:textId="77777777" w:rsidR="00B35214" w:rsidRPr="00275202" w:rsidRDefault="00B35214" w:rsidP="00B35214">
      <w:pPr>
        <w:rPr>
          <w:rFonts w:ascii="Calibri" w:hAnsi="Calibri" w:cs="Calibri"/>
        </w:rPr>
      </w:pPr>
      <w:r w:rsidRPr="00275202">
        <w:rPr>
          <w:rFonts w:ascii="Calibri" w:hAnsi="Calibri" w:cs="Calibri"/>
        </w:rPr>
        <w:t>-              со или без работно искуство</w:t>
      </w:r>
    </w:p>
    <w:p w14:paraId="2D5450F3" w14:textId="77777777" w:rsidR="00B35214" w:rsidRPr="00275202" w:rsidRDefault="00B35214" w:rsidP="00B35214">
      <w:pPr>
        <w:rPr>
          <w:rFonts w:ascii="Calibri" w:hAnsi="Calibri" w:cs="Calibri"/>
        </w:rPr>
      </w:pPr>
      <w:r w:rsidRPr="00275202">
        <w:rPr>
          <w:rFonts w:ascii="Calibri" w:hAnsi="Calibri" w:cs="Calibri"/>
        </w:rPr>
        <w:t>-              англиски јазик – мин. А1 ниво</w:t>
      </w:r>
    </w:p>
    <w:p w14:paraId="16B24C8D" w14:textId="77777777" w:rsidR="00B35214" w:rsidRPr="00275202" w:rsidRDefault="00B35214" w:rsidP="00B35214">
      <w:pPr>
        <w:rPr>
          <w:rFonts w:ascii="Calibri" w:hAnsi="Calibri" w:cs="Calibri"/>
        </w:rPr>
      </w:pPr>
      <w:r w:rsidRPr="00275202">
        <w:rPr>
          <w:rFonts w:ascii="Calibri" w:hAnsi="Calibri" w:cs="Calibri"/>
        </w:rPr>
        <w:t>-              познавање на MS Office пакет</w:t>
      </w:r>
    </w:p>
    <w:p w14:paraId="512F81A2" w14:textId="77777777" w:rsidR="00B35214" w:rsidRPr="00275202" w:rsidRDefault="00B35214" w:rsidP="00B35214">
      <w:pPr>
        <w:rPr>
          <w:rFonts w:ascii="Calibri" w:hAnsi="Calibri" w:cs="Calibri"/>
        </w:rPr>
      </w:pPr>
    </w:p>
    <w:p w14:paraId="268CF779" w14:textId="77777777" w:rsidR="00B35214" w:rsidRPr="00275202" w:rsidRDefault="00B35214" w:rsidP="00B35214">
      <w:pPr>
        <w:rPr>
          <w:rFonts w:ascii="Calibri" w:hAnsi="Calibri" w:cs="Calibri"/>
        </w:rPr>
      </w:pPr>
      <w:r w:rsidRPr="00275202">
        <w:rPr>
          <w:rFonts w:ascii="Calibri" w:hAnsi="Calibri" w:cs="Calibri"/>
          <w:b/>
          <w:bCs/>
        </w:rPr>
        <w:t>Нудиме:</w:t>
      </w:r>
    </w:p>
    <w:p w14:paraId="08FEABB6" w14:textId="77777777" w:rsidR="00B35214" w:rsidRPr="00275202" w:rsidRDefault="00B35214" w:rsidP="00B35214">
      <w:pPr>
        <w:rPr>
          <w:rFonts w:ascii="Calibri" w:hAnsi="Calibri" w:cs="Calibri"/>
        </w:rPr>
      </w:pPr>
      <w:r w:rsidRPr="00275202">
        <w:rPr>
          <w:rFonts w:ascii="Calibri" w:hAnsi="Calibri" w:cs="Calibri"/>
        </w:rPr>
        <w:t xml:space="preserve">-              </w:t>
      </w:r>
      <w:r>
        <w:rPr>
          <w:rFonts w:ascii="Calibri" w:hAnsi="Calibri" w:cs="Calibri"/>
          <w:lang w:val="mk-MK"/>
        </w:rPr>
        <w:t>конкурентна</w:t>
      </w:r>
      <w:r w:rsidRPr="00275202">
        <w:rPr>
          <w:rFonts w:ascii="Calibri" w:hAnsi="Calibri" w:cs="Calibri"/>
        </w:rPr>
        <w:t xml:space="preserve"> плата + бонуси</w:t>
      </w:r>
    </w:p>
    <w:p w14:paraId="2D0E14EC" w14:textId="77777777" w:rsidR="00B35214" w:rsidRPr="00275202" w:rsidRDefault="00B35214" w:rsidP="00B35214">
      <w:pPr>
        <w:rPr>
          <w:rFonts w:ascii="Calibri" w:hAnsi="Calibri" w:cs="Calibri"/>
        </w:rPr>
      </w:pPr>
      <w:r w:rsidRPr="00275202">
        <w:rPr>
          <w:rFonts w:ascii="Calibri" w:hAnsi="Calibri" w:cs="Calibri"/>
        </w:rPr>
        <w:t>-              тимска работа</w:t>
      </w:r>
    </w:p>
    <w:p w14:paraId="1045773B" w14:textId="77777777" w:rsidR="00B35214" w:rsidRDefault="00B35214" w:rsidP="00B35214">
      <w:pPr>
        <w:rPr>
          <w:rFonts w:ascii="Calibri" w:hAnsi="Calibri" w:cs="Calibri"/>
        </w:rPr>
      </w:pPr>
      <w:r w:rsidRPr="00275202">
        <w:rPr>
          <w:rFonts w:ascii="Calibri" w:hAnsi="Calibri" w:cs="Calibri"/>
        </w:rPr>
        <w:t>-              професионален развој и напредок</w:t>
      </w:r>
    </w:p>
    <w:p w14:paraId="53FBCF93" w14:textId="77777777" w:rsidR="00B35214" w:rsidRPr="008518B8" w:rsidRDefault="00B35214" w:rsidP="00B35214">
      <w:pPr>
        <w:rPr>
          <w:rFonts w:ascii="Calibri" w:hAnsi="Calibri" w:cs="Calibri"/>
          <w:lang w:val="mk-MK"/>
        </w:rPr>
      </w:pPr>
      <w:r>
        <w:rPr>
          <w:rFonts w:ascii="Calibri" w:hAnsi="Calibri" w:cs="Calibri"/>
          <w:lang w:val="mk-MK"/>
        </w:rPr>
        <w:t xml:space="preserve">- </w:t>
      </w:r>
      <w:r>
        <w:rPr>
          <w:rFonts w:ascii="Calibri" w:hAnsi="Calibri" w:cs="Calibri"/>
          <w:lang w:val="mk-MK"/>
        </w:rPr>
        <w:tab/>
        <w:t xml:space="preserve">  бенефиции при купување</w:t>
      </w:r>
    </w:p>
    <w:p w14:paraId="7E571CA1" w14:textId="77777777" w:rsidR="00B35214" w:rsidRPr="00275202" w:rsidRDefault="00B35214" w:rsidP="00B35214">
      <w:pPr>
        <w:rPr>
          <w:rFonts w:ascii="Calibri" w:hAnsi="Calibri" w:cs="Calibri"/>
        </w:rPr>
      </w:pPr>
    </w:p>
    <w:p w14:paraId="6EF251B5" w14:textId="77777777" w:rsidR="00B35214" w:rsidRPr="00275202" w:rsidRDefault="00B35214" w:rsidP="00B35214">
      <w:pPr>
        <w:rPr>
          <w:rFonts w:ascii="Calibri" w:hAnsi="Calibri" w:cs="Calibri"/>
          <w:b/>
          <w:bCs/>
        </w:rPr>
      </w:pPr>
      <w:r w:rsidRPr="00275202">
        <w:rPr>
          <w:rFonts w:ascii="Calibri" w:hAnsi="Calibri" w:cs="Calibri"/>
          <w:b/>
          <w:bCs/>
        </w:rPr>
        <w:t>Работни задачи:</w:t>
      </w:r>
    </w:p>
    <w:p w14:paraId="61358B75" w14:textId="77777777" w:rsidR="00B35214" w:rsidRPr="00275202" w:rsidRDefault="00B35214" w:rsidP="00B35214">
      <w:pPr>
        <w:rPr>
          <w:rFonts w:ascii="Calibri" w:hAnsi="Calibri" w:cs="Calibri"/>
        </w:rPr>
      </w:pPr>
      <w:r w:rsidRPr="00275202">
        <w:rPr>
          <w:rFonts w:ascii="Calibri" w:hAnsi="Calibri" w:cs="Calibri"/>
        </w:rPr>
        <w:t>-              Услуга на потрошувачи во продажен салон</w:t>
      </w:r>
    </w:p>
    <w:p w14:paraId="5E33E756" w14:textId="77777777" w:rsidR="00B35214" w:rsidRPr="00275202" w:rsidRDefault="00B35214" w:rsidP="00B35214">
      <w:pPr>
        <w:rPr>
          <w:rFonts w:ascii="Calibri" w:hAnsi="Calibri" w:cs="Calibri"/>
        </w:rPr>
      </w:pPr>
      <w:r w:rsidRPr="00275202">
        <w:rPr>
          <w:rFonts w:ascii="Calibri" w:hAnsi="Calibri" w:cs="Calibri"/>
        </w:rPr>
        <w:t>-              Прием и изложување на роба според стандардите на компанијата</w:t>
      </w:r>
    </w:p>
    <w:p w14:paraId="083EB44C" w14:textId="77777777" w:rsidR="00B35214" w:rsidRPr="00275202" w:rsidRDefault="00B35214" w:rsidP="00B35214">
      <w:pPr>
        <w:rPr>
          <w:rFonts w:ascii="Calibri" w:hAnsi="Calibri" w:cs="Calibri"/>
        </w:rPr>
      </w:pPr>
      <w:r w:rsidRPr="00275202">
        <w:rPr>
          <w:rFonts w:ascii="Calibri" w:hAnsi="Calibri" w:cs="Calibri"/>
        </w:rPr>
        <w:t>-              Организација и средување на магацински простор</w:t>
      </w:r>
    </w:p>
    <w:p w14:paraId="68978A38" w14:textId="77777777" w:rsidR="00B35214" w:rsidRPr="00275202" w:rsidRDefault="00B35214" w:rsidP="00B35214">
      <w:pPr>
        <w:rPr>
          <w:rFonts w:ascii="Calibri" w:hAnsi="Calibri" w:cs="Calibri"/>
        </w:rPr>
      </w:pPr>
      <w:r w:rsidRPr="00275202">
        <w:rPr>
          <w:rFonts w:ascii="Calibri" w:hAnsi="Calibri" w:cs="Calibri"/>
        </w:rPr>
        <w:t>-              Одржување на хигиена во малопродажен објект</w:t>
      </w:r>
    </w:p>
    <w:p w14:paraId="189E728B" w14:textId="77777777" w:rsidR="00B35214" w:rsidRPr="00275202" w:rsidRDefault="00B35214" w:rsidP="00B35214">
      <w:pPr>
        <w:rPr>
          <w:rFonts w:ascii="Calibri" w:hAnsi="Calibri" w:cs="Calibri"/>
        </w:rPr>
      </w:pPr>
    </w:p>
    <w:p w14:paraId="119CFD10" w14:textId="77777777" w:rsidR="00B35214" w:rsidRPr="00DF6D1B" w:rsidRDefault="00B35214" w:rsidP="00B35214">
      <w:pPr>
        <w:jc w:val="center"/>
        <w:rPr>
          <w:rFonts w:ascii="Calibri" w:hAnsi="Calibri" w:cs="Calibri"/>
          <w:sz w:val="22"/>
          <w:szCs w:val="22"/>
          <w:lang w:val="en-US"/>
        </w:rPr>
      </w:pPr>
      <w:r w:rsidRPr="00275202">
        <w:rPr>
          <w:rFonts w:ascii="Calibri" w:hAnsi="Calibri" w:cs="Calibri"/>
          <w:sz w:val="22"/>
          <w:szCs w:val="22"/>
        </w:rPr>
        <w:t>Ги покануваме да аплицираат сите кандидати кои имаат интерес за позицијата и се препознаваат</w:t>
      </w:r>
    </w:p>
    <w:p w14:paraId="4EA51BFD" w14:textId="77777777" w:rsidR="00B35214" w:rsidRPr="00275202" w:rsidRDefault="00B35214" w:rsidP="00B35214">
      <w:pPr>
        <w:jc w:val="center"/>
        <w:rPr>
          <w:rFonts w:ascii="Calibri" w:hAnsi="Calibri" w:cs="Calibri"/>
          <w:sz w:val="22"/>
          <w:szCs w:val="22"/>
        </w:rPr>
      </w:pPr>
      <w:r w:rsidRPr="00275202">
        <w:rPr>
          <w:rFonts w:ascii="Calibri" w:hAnsi="Calibri" w:cs="Calibri"/>
          <w:sz w:val="22"/>
          <w:szCs w:val="22"/>
        </w:rPr>
        <w:t xml:space="preserve">во бараниот профил. Апликацијата, со Вашето </w:t>
      </w:r>
      <w:r w:rsidRPr="00275202">
        <w:rPr>
          <w:rFonts w:ascii="Calibri" w:hAnsi="Calibri" w:cs="Calibri"/>
          <w:b/>
          <w:bCs/>
          <w:sz w:val="22"/>
          <w:szCs w:val="22"/>
        </w:rPr>
        <w:t>CV и Мотивационо Писмо</w:t>
      </w:r>
      <w:r w:rsidRPr="00275202">
        <w:rPr>
          <w:rFonts w:ascii="Calibri" w:hAnsi="Calibri" w:cs="Calibri"/>
          <w:sz w:val="22"/>
          <w:szCs w:val="22"/>
        </w:rPr>
        <w:t>, испратете ја на е-mail адреса</w:t>
      </w:r>
    </w:p>
    <w:p w14:paraId="2F2F9632" w14:textId="30D52C48" w:rsidR="00B35214" w:rsidRPr="00275202" w:rsidRDefault="00EB5F34" w:rsidP="00B35214">
      <w:pPr>
        <w:jc w:val="center"/>
        <w:rPr>
          <w:rFonts w:ascii="Calibri" w:hAnsi="Calibri" w:cs="Calibri"/>
          <w:sz w:val="22"/>
          <w:szCs w:val="22"/>
        </w:rPr>
      </w:pPr>
      <w:hyperlink r:id="rId6" w:history="1">
        <w:r w:rsidR="00B35214" w:rsidRPr="00275202">
          <w:rPr>
            <w:rStyle w:val="Hyperlink"/>
            <w:rFonts w:ascii="Calibri" w:hAnsi="Calibri" w:cs="Calibri"/>
            <w:b/>
            <w:bCs/>
            <w:sz w:val="22"/>
            <w:szCs w:val="22"/>
          </w:rPr>
          <w:t>kariera@sportvision.mk</w:t>
        </w:r>
      </w:hyperlink>
      <w:r w:rsidR="00B35214" w:rsidRPr="00275202">
        <w:rPr>
          <w:rFonts w:ascii="Calibri" w:hAnsi="Calibri" w:cs="Calibri"/>
          <w:b/>
          <w:bCs/>
          <w:sz w:val="22"/>
          <w:szCs w:val="22"/>
        </w:rPr>
        <w:t xml:space="preserve"> до</w:t>
      </w:r>
      <w:r w:rsidR="007F4001">
        <w:rPr>
          <w:rFonts w:ascii="Calibri" w:hAnsi="Calibri" w:cs="Calibri"/>
          <w:b/>
          <w:bCs/>
          <w:sz w:val="22"/>
          <w:szCs w:val="22"/>
          <w:lang w:val="mk-MK"/>
        </w:rPr>
        <w:t xml:space="preserve"> </w:t>
      </w:r>
      <w:r w:rsidR="00FD18A0">
        <w:rPr>
          <w:rFonts w:ascii="Calibri" w:hAnsi="Calibri" w:cs="Calibri"/>
          <w:b/>
          <w:bCs/>
          <w:sz w:val="22"/>
          <w:szCs w:val="22"/>
          <w:lang w:val="mk-MK"/>
        </w:rPr>
        <w:t>25</w:t>
      </w:r>
      <w:r w:rsidR="00B35214" w:rsidRPr="00275202">
        <w:rPr>
          <w:rFonts w:ascii="Calibri" w:hAnsi="Calibri" w:cs="Calibri"/>
          <w:b/>
          <w:bCs/>
          <w:sz w:val="22"/>
          <w:szCs w:val="22"/>
        </w:rPr>
        <w:t>.</w:t>
      </w:r>
      <w:r w:rsidR="007F4001">
        <w:rPr>
          <w:rFonts w:ascii="Calibri" w:hAnsi="Calibri" w:cs="Calibri"/>
          <w:b/>
          <w:bCs/>
          <w:sz w:val="22"/>
          <w:szCs w:val="22"/>
          <w:lang w:val="mk-MK"/>
        </w:rPr>
        <w:t>01</w:t>
      </w:r>
      <w:r w:rsidR="00B35214" w:rsidRPr="00275202">
        <w:rPr>
          <w:rFonts w:ascii="Calibri" w:hAnsi="Calibri" w:cs="Calibri"/>
          <w:b/>
          <w:bCs/>
          <w:sz w:val="22"/>
          <w:szCs w:val="22"/>
        </w:rPr>
        <w:t>.202</w:t>
      </w:r>
      <w:r w:rsidR="007F4001">
        <w:rPr>
          <w:rFonts w:ascii="Calibri" w:hAnsi="Calibri" w:cs="Calibri"/>
          <w:b/>
          <w:bCs/>
          <w:sz w:val="22"/>
          <w:szCs w:val="22"/>
          <w:lang w:val="mk-MK"/>
        </w:rPr>
        <w:t>2</w:t>
      </w:r>
      <w:r w:rsidR="00B35214" w:rsidRPr="00275202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B35214" w:rsidRPr="00275202">
        <w:rPr>
          <w:rFonts w:ascii="Calibri" w:hAnsi="Calibri" w:cs="Calibri"/>
          <w:sz w:val="22"/>
          <w:szCs w:val="22"/>
        </w:rPr>
        <w:t xml:space="preserve">година со назнака </w:t>
      </w:r>
      <w:r w:rsidR="007F4001">
        <w:rPr>
          <w:rFonts w:ascii="Calibri" w:hAnsi="Calibri" w:cs="Calibri"/>
          <w:sz w:val="22"/>
          <w:szCs w:val="22"/>
          <w:lang w:val="mk-MK"/>
        </w:rPr>
        <w:t>„</w:t>
      </w:r>
      <w:r w:rsidR="00FD18A0">
        <w:rPr>
          <w:rFonts w:ascii="Calibri" w:hAnsi="Calibri" w:cs="Calibri"/>
          <w:b/>
          <w:bCs/>
          <w:sz w:val="22"/>
          <w:szCs w:val="22"/>
          <w:lang w:val="mk-MK"/>
        </w:rPr>
        <w:t>ТЕТОВО</w:t>
      </w:r>
      <w:r w:rsidR="007F4001">
        <w:rPr>
          <w:rFonts w:ascii="Calibri" w:hAnsi="Calibri" w:cs="Calibri"/>
          <w:b/>
          <w:bCs/>
          <w:sz w:val="22"/>
          <w:szCs w:val="22"/>
          <w:lang w:val="mk-MK"/>
        </w:rPr>
        <w:t>„</w:t>
      </w:r>
      <w:r w:rsidR="00B35214" w:rsidRPr="00275202">
        <w:rPr>
          <w:rFonts w:ascii="Calibri" w:hAnsi="Calibri" w:cs="Calibri"/>
          <w:sz w:val="22"/>
          <w:szCs w:val="22"/>
        </w:rPr>
        <w:t>.</w:t>
      </w:r>
    </w:p>
    <w:p w14:paraId="4FA1DB79" w14:textId="0D3D22F9" w:rsidR="00B35214" w:rsidRPr="00275202" w:rsidRDefault="00B35214" w:rsidP="00B35214">
      <w:pPr>
        <w:jc w:val="center"/>
        <w:rPr>
          <w:rFonts w:ascii="Calibri" w:hAnsi="Calibri" w:cs="Calibri"/>
          <w:sz w:val="22"/>
          <w:szCs w:val="22"/>
        </w:rPr>
      </w:pPr>
      <w:r w:rsidRPr="00275202">
        <w:rPr>
          <w:rFonts w:ascii="Calibri" w:hAnsi="Calibri" w:cs="Calibri"/>
          <w:sz w:val="22"/>
          <w:szCs w:val="22"/>
        </w:rPr>
        <w:t>Само апликациите кои ќе влезат во потесен круг, ќе бидат контактир</w:t>
      </w:r>
      <w:r w:rsidR="00C4244E">
        <w:rPr>
          <w:rFonts w:ascii="Calibri" w:hAnsi="Calibri" w:cs="Calibri"/>
          <w:sz w:val="22"/>
          <w:szCs w:val="22"/>
        </w:rPr>
        <w:t>a</w:t>
      </w:r>
      <w:r w:rsidRPr="00275202">
        <w:rPr>
          <w:rFonts w:ascii="Calibri" w:hAnsi="Calibri" w:cs="Calibri"/>
          <w:sz w:val="22"/>
          <w:szCs w:val="22"/>
        </w:rPr>
        <w:t>ни.</w:t>
      </w:r>
    </w:p>
    <w:p w14:paraId="0F6D8C99" w14:textId="77777777" w:rsidR="00B35214" w:rsidRPr="00275202" w:rsidRDefault="00B35214" w:rsidP="00B35214">
      <w:pPr>
        <w:jc w:val="center"/>
        <w:rPr>
          <w:rFonts w:ascii="Calibri" w:hAnsi="Calibri" w:cs="Calibri"/>
          <w:sz w:val="22"/>
          <w:szCs w:val="22"/>
        </w:rPr>
      </w:pPr>
      <w:r w:rsidRPr="00275202">
        <w:rPr>
          <w:rFonts w:ascii="Calibri" w:hAnsi="Calibri" w:cs="Calibri"/>
          <w:sz w:val="22"/>
          <w:szCs w:val="22"/>
        </w:rPr>
        <w:t>Апликациите без назнака нема да бидат разгледани.</w:t>
      </w:r>
    </w:p>
    <w:p w14:paraId="3E1C81DD" w14:textId="61DF49AF" w:rsidR="00883533" w:rsidRDefault="00883533"/>
    <w:sectPr w:rsidR="008835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49385" w14:textId="77777777" w:rsidR="00EB5F34" w:rsidRDefault="00EB5F34" w:rsidP="0055376C">
      <w:r>
        <w:separator/>
      </w:r>
    </w:p>
  </w:endnote>
  <w:endnote w:type="continuationSeparator" w:id="0">
    <w:p w14:paraId="7AC6DDF8" w14:textId="77777777" w:rsidR="00EB5F34" w:rsidRDefault="00EB5F34" w:rsidP="00553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CBCC7" w14:textId="77777777" w:rsidR="0055376C" w:rsidRDefault="005537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52A3D" w14:textId="03C3E8C0" w:rsidR="0055376C" w:rsidRDefault="0055376C">
    <w:pPr>
      <w:pStyle w:val="Footer"/>
    </w:pPr>
  </w:p>
  <w:p w14:paraId="1478FADC" w14:textId="77777777" w:rsidR="0055376C" w:rsidRDefault="0055376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A0C91" w14:textId="77777777" w:rsidR="0055376C" w:rsidRDefault="005537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E79B6" w14:textId="77777777" w:rsidR="00EB5F34" w:rsidRDefault="00EB5F34" w:rsidP="0055376C">
      <w:r>
        <w:separator/>
      </w:r>
    </w:p>
  </w:footnote>
  <w:footnote w:type="continuationSeparator" w:id="0">
    <w:p w14:paraId="29AC83F9" w14:textId="77777777" w:rsidR="00EB5F34" w:rsidRDefault="00EB5F34" w:rsidP="005537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71174" w14:textId="77777777" w:rsidR="0055376C" w:rsidRDefault="005537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4352999"/>
      <w:docPartObj>
        <w:docPartGallery w:val="Watermarks"/>
        <w:docPartUnique/>
      </w:docPartObj>
    </w:sdtPr>
    <w:sdtEndPr/>
    <w:sdtContent>
      <w:p w14:paraId="1CD9220E" w14:textId="7F8894EF" w:rsidR="0055376C" w:rsidRDefault="0055376C">
        <w:pPr>
          <w:pStyle w:val="Header"/>
        </w:pPr>
        <w:r>
          <w:rPr>
            <w:noProof/>
          </w:rPr>
          <w:drawing>
            <wp:anchor distT="0" distB="0" distL="114300" distR="114300" simplePos="0" relativeHeight="251659264" behindDoc="1" locked="0" layoutInCell="1" allowOverlap="1" wp14:anchorId="6EBA5C24" wp14:editId="7E6DC48A">
              <wp:simplePos x="0" y="0"/>
              <wp:positionH relativeFrom="column">
                <wp:posOffset>-927322</wp:posOffset>
              </wp:positionH>
              <wp:positionV relativeFrom="page">
                <wp:posOffset>5296535</wp:posOffset>
              </wp:positionV>
              <wp:extent cx="5943600" cy="4754880"/>
              <wp:effectExtent l="0" t="0" r="0" b="7620"/>
              <wp:wrapNone/>
              <wp:docPr id="1" name="Picture 1" descr="A stop sign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 descr="A stop sign&#10;&#10;Description automatically generated"/>
                      <pic:cNvPicPr/>
                    </pic:nvPicPr>
                    <pic:blipFill>
                      <a:blip r:embed="rId1">
                        <a:alphaModFix amt="20000"/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43600" cy="47548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52EB4" w14:textId="77777777" w:rsidR="0055376C" w:rsidRDefault="005537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76C"/>
    <w:rsid w:val="0004168F"/>
    <w:rsid w:val="00111293"/>
    <w:rsid w:val="00167571"/>
    <w:rsid w:val="00287434"/>
    <w:rsid w:val="00394F3C"/>
    <w:rsid w:val="0043252C"/>
    <w:rsid w:val="0043731A"/>
    <w:rsid w:val="004D0A6C"/>
    <w:rsid w:val="005136A2"/>
    <w:rsid w:val="0055376C"/>
    <w:rsid w:val="00626886"/>
    <w:rsid w:val="00656E24"/>
    <w:rsid w:val="0073198A"/>
    <w:rsid w:val="0073591F"/>
    <w:rsid w:val="007F4001"/>
    <w:rsid w:val="008004BE"/>
    <w:rsid w:val="00883533"/>
    <w:rsid w:val="00884CC1"/>
    <w:rsid w:val="008B1F7A"/>
    <w:rsid w:val="008C7B04"/>
    <w:rsid w:val="008E6434"/>
    <w:rsid w:val="008F2B37"/>
    <w:rsid w:val="00931195"/>
    <w:rsid w:val="009E3964"/>
    <w:rsid w:val="00AC68B3"/>
    <w:rsid w:val="00B35214"/>
    <w:rsid w:val="00B420E1"/>
    <w:rsid w:val="00B442ED"/>
    <w:rsid w:val="00C4244E"/>
    <w:rsid w:val="00D45CB1"/>
    <w:rsid w:val="00DF6D1B"/>
    <w:rsid w:val="00E15562"/>
    <w:rsid w:val="00EB5F34"/>
    <w:rsid w:val="00F24C1D"/>
    <w:rsid w:val="00FD1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EE0166"/>
  <w15:chartTrackingRefBased/>
  <w15:docId w15:val="{C2EA6093-8224-4CE8-9237-A0EFCA7C3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5CB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376C"/>
    <w:pPr>
      <w:tabs>
        <w:tab w:val="center" w:pos="4680"/>
        <w:tab w:val="right" w:pos="9360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5376C"/>
  </w:style>
  <w:style w:type="paragraph" w:styleId="Footer">
    <w:name w:val="footer"/>
    <w:basedOn w:val="Normal"/>
    <w:link w:val="FooterChar"/>
    <w:uiPriority w:val="99"/>
    <w:unhideWhenUsed/>
    <w:rsid w:val="0055376C"/>
    <w:pPr>
      <w:tabs>
        <w:tab w:val="center" w:pos="4680"/>
        <w:tab w:val="right" w:pos="9360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376C"/>
  </w:style>
  <w:style w:type="character" w:styleId="Hyperlink">
    <w:name w:val="Hyperlink"/>
    <w:rsid w:val="00D45C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riera@sportvision.m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Gjorgiev</dc:creator>
  <cp:keywords/>
  <dc:description/>
  <cp:lastModifiedBy>Aneta Nakov</cp:lastModifiedBy>
  <cp:revision>12</cp:revision>
  <dcterms:created xsi:type="dcterms:W3CDTF">2021-10-08T12:18:00Z</dcterms:created>
  <dcterms:modified xsi:type="dcterms:W3CDTF">2022-01-17T11:58:00Z</dcterms:modified>
</cp:coreProperties>
</file>