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CED2F" w14:textId="77777777" w:rsidR="001F3DBE" w:rsidRDefault="001F3DBE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2118D849" w14:textId="77777777" w:rsidR="001F3DBE" w:rsidRDefault="001F3DBE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73591BC2" w14:textId="77777777" w:rsidR="001F3DBE" w:rsidRDefault="001F3DBE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73CBF499" w14:textId="42FFC2C8" w:rsidR="002816BF" w:rsidRPr="00C36981" w:rsidRDefault="00681EA5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  <w:r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  <w:t>Административен Работник</w:t>
      </w:r>
      <w:r w:rsidR="000B3C27" w:rsidRPr="00C36981"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  <w:t xml:space="preserve"> </w:t>
      </w:r>
      <w:r w:rsidR="002816BF" w:rsidRPr="00C36981"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  <w:t>–</w:t>
      </w:r>
      <w:r w:rsidR="000B3C27" w:rsidRPr="00C36981"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  <w:t xml:space="preserve"> ПРИЛЕП</w:t>
      </w:r>
    </w:p>
    <w:p w14:paraId="61661625" w14:textId="77777777" w:rsidR="001918AD" w:rsidRPr="00C36981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5843E1CB" w14:textId="77777777" w:rsidR="001918AD" w:rsidRPr="00C36981" w:rsidRDefault="001918AD" w:rsidP="000B3C27">
      <w:pPr>
        <w:spacing w:after="0" w:line="240" w:lineRule="auto"/>
        <w:textAlignment w:val="baseline"/>
        <w:outlineLvl w:val="1"/>
        <w:rPr>
          <w:rFonts w:eastAsia="Times New Roman" w:cstheme="minorHAnsi"/>
          <w:b/>
          <w:bCs/>
          <w:caps/>
          <w:color w:val="000000" w:themeColor="text1"/>
          <w:lang w:val="mk-MK" w:eastAsia="en-GB"/>
        </w:rPr>
      </w:pPr>
    </w:p>
    <w:p w14:paraId="0C01FC93" w14:textId="76B2D2F3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Објавен на</w:t>
      </w:r>
      <w:r w:rsidR="009053E9" w:rsidRPr="00C36981">
        <w:rPr>
          <w:rFonts w:eastAsia="Times New Roman" w:cstheme="minorHAnsi"/>
          <w:color w:val="000000" w:themeColor="text1"/>
          <w:lang w:val="mk-MK" w:eastAsia="en-GB"/>
        </w:rPr>
        <w:t>:</w:t>
      </w:r>
      <w:r w:rsidR="008073C4">
        <w:rPr>
          <w:rFonts w:eastAsia="Times New Roman" w:cstheme="minorHAnsi"/>
          <w:color w:val="000000" w:themeColor="text1"/>
          <w:lang w:eastAsia="en-GB"/>
        </w:rPr>
        <w:t xml:space="preserve"> </w:t>
      </w:r>
      <w:r w:rsidR="001F3DBE">
        <w:rPr>
          <w:rFonts w:eastAsia="Times New Roman" w:cstheme="minorHAnsi"/>
          <w:color w:val="000000" w:themeColor="text1"/>
          <w:lang w:eastAsia="en-GB"/>
        </w:rPr>
        <w:t>1</w:t>
      </w:r>
      <w:r w:rsidR="00681EA5">
        <w:rPr>
          <w:rFonts w:eastAsia="Times New Roman" w:cstheme="minorHAnsi"/>
          <w:color w:val="000000" w:themeColor="text1"/>
          <w:lang w:eastAsia="en-GB"/>
        </w:rPr>
        <w:t>4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>.</w:t>
      </w:r>
      <w:r w:rsidR="001F3DBE">
        <w:rPr>
          <w:rFonts w:eastAsia="Times New Roman" w:cstheme="minorHAnsi"/>
          <w:color w:val="000000" w:themeColor="text1"/>
          <w:lang w:eastAsia="en-GB"/>
        </w:rPr>
        <w:t>0</w:t>
      </w:r>
      <w:r w:rsidR="00681EA5">
        <w:rPr>
          <w:rFonts w:eastAsia="Times New Roman" w:cstheme="minorHAnsi"/>
          <w:color w:val="000000" w:themeColor="text1"/>
          <w:lang w:eastAsia="en-GB"/>
        </w:rPr>
        <w:t>2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>.20</w:t>
      </w:r>
      <w:r w:rsidR="00681EA5">
        <w:rPr>
          <w:rFonts w:eastAsia="Times New Roman" w:cstheme="minorHAnsi"/>
          <w:color w:val="000000" w:themeColor="text1"/>
          <w:lang w:val="en-US" w:eastAsia="en-GB"/>
        </w:rPr>
        <w:t>22</w:t>
      </w:r>
    </w:p>
    <w:p w14:paraId="43434142" w14:textId="707855C1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b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</w:t>
      </w:r>
      <w:hyperlink r:id="rId5" w:history="1">
        <w:r w:rsidRPr="00C36981">
          <w:rPr>
            <w:rFonts w:eastAsia="Times New Roman" w:cstheme="minorHAnsi"/>
            <w:b/>
            <w:bCs/>
            <w:color w:val="000000" w:themeColor="text1"/>
            <w:lang w:val="mk-MK" w:eastAsia="en-GB"/>
          </w:rPr>
          <w:t>Тритекс Трејд ДОО</w:t>
        </w:r>
      </w:hyperlink>
      <w:r w:rsidRPr="00C36981">
        <w:rPr>
          <w:rFonts w:eastAsia="Times New Roman" w:cstheme="minorHAnsi"/>
          <w:b/>
          <w:color w:val="000000" w:themeColor="text1"/>
          <w:lang w:val="mk-MK" w:eastAsia="en-GB"/>
        </w:rPr>
        <w:t xml:space="preserve"> Прилеп</w:t>
      </w:r>
    </w:p>
    <w:p w14:paraId="062B611D" w14:textId="797CCE0D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Активен до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 xml:space="preserve">: </w:t>
      </w:r>
      <w:r w:rsidR="00882D2C" w:rsidRPr="00C36981">
        <w:rPr>
          <w:rFonts w:eastAsia="Times New Roman" w:cstheme="minorHAnsi"/>
          <w:color w:val="000000" w:themeColor="text1"/>
          <w:lang w:val="mk-MK" w:eastAsia="en-GB"/>
        </w:rPr>
        <w:t>2</w:t>
      </w:r>
      <w:r w:rsidR="001F3DBE">
        <w:rPr>
          <w:rFonts w:eastAsia="Times New Roman" w:cstheme="minorHAnsi"/>
          <w:color w:val="000000" w:themeColor="text1"/>
          <w:lang w:eastAsia="en-GB"/>
        </w:rPr>
        <w:t>8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>.</w:t>
      </w:r>
      <w:r w:rsidR="001F3DBE">
        <w:rPr>
          <w:rFonts w:eastAsia="Times New Roman" w:cstheme="minorHAnsi"/>
          <w:color w:val="000000" w:themeColor="text1"/>
          <w:lang w:eastAsia="en-GB"/>
        </w:rPr>
        <w:t>0</w:t>
      </w:r>
      <w:r w:rsidR="00681EA5">
        <w:rPr>
          <w:rFonts w:eastAsia="Times New Roman" w:cstheme="minorHAnsi"/>
          <w:color w:val="000000" w:themeColor="text1"/>
          <w:lang w:eastAsia="en-GB"/>
        </w:rPr>
        <w:t>2</w:t>
      </w:r>
      <w:r w:rsidR="009F01BC" w:rsidRPr="00C36981">
        <w:rPr>
          <w:rFonts w:eastAsia="Times New Roman" w:cstheme="minorHAnsi"/>
          <w:color w:val="000000" w:themeColor="text1"/>
          <w:lang w:val="mk-MK" w:eastAsia="en-GB"/>
        </w:rPr>
        <w:t>.20</w:t>
      </w:r>
      <w:r w:rsidR="00681EA5">
        <w:rPr>
          <w:rFonts w:eastAsia="Times New Roman" w:cstheme="minorHAnsi"/>
          <w:color w:val="000000" w:themeColor="text1"/>
          <w:lang w:val="en-US" w:eastAsia="en-GB"/>
        </w:rPr>
        <w:t>22</w:t>
      </w:r>
    </w:p>
    <w:p w14:paraId="49394ABC" w14:textId="5BECE432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 xml:space="preserve"> Позиција: </w:t>
      </w:r>
      <w:r w:rsidR="00681EA5">
        <w:rPr>
          <w:rFonts w:eastAsia="Times New Roman" w:cstheme="minorHAnsi"/>
          <w:color w:val="000000" w:themeColor="text1"/>
          <w:lang w:val="mk-MK" w:eastAsia="en-GB"/>
        </w:rPr>
        <w:t>Административен работник</w:t>
      </w:r>
    </w:p>
    <w:p w14:paraId="35F4E6CA" w14:textId="77777777" w:rsidR="000B3C27" w:rsidRPr="00C36981" w:rsidRDefault="000B3C27" w:rsidP="000B3C27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Локација: Прилеп</w:t>
      </w:r>
    </w:p>
    <w:p w14:paraId="0F469AB8" w14:textId="6D0E2636" w:rsidR="000B3C27" w:rsidRPr="00C36981" w:rsidRDefault="001F3DBE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>
        <w:rPr>
          <w:rFonts w:eastAsia="Times New Roman" w:cstheme="minorHAnsi"/>
          <w:color w:val="000000" w:themeColor="text1"/>
          <w:lang w:eastAsia="en-GB"/>
        </w:rPr>
        <w:t>K</w:t>
      </w:r>
      <w:r w:rsidR="000B3C27" w:rsidRPr="00C36981">
        <w:rPr>
          <w:rFonts w:eastAsia="Times New Roman" w:cstheme="minorHAnsi"/>
          <w:color w:val="000000" w:themeColor="text1"/>
          <w:lang w:val="mk-MK" w:eastAsia="en-GB"/>
        </w:rPr>
        <w:t>омпанија </w:t>
      </w:r>
      <w:r w:rsidR="000B3C27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ТРИТЕКС ТРЕЈД </w:t>
      </w:r>
      <w:r w:rsidR="000B3C27" w:rsidRPr="00C36981">
        <w:rPr>
          <w:rFonts w:eastAsia="Times New Roman" w:cstheme="minorHAnsi"/>
          <w:color w:val="000000" w:themeColor="text1"/>
          <w:lang w:val="mk-MK" w:eastAsia="en-GB"/>
        </w:rPr>
        <w:t>од Прилеп има потреба од:</w:t>
      </w:r>
    </w:p>
    <w:p w14:paraId="22AA3553" w14:textId="77777777" w:rsidR="000B3C27" w:rsidRPr="00C36981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</w:t>
      </w:r>
    </w:p>
    <w:p w14:paraId="76CC78A2" w14:textId="62E4E6A3" w:rsidR="000B3C27" w:rsidRPr="00C36981" w:rsidRDefault="00681EA5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</w:pPr>
      <w:r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Административен работник</w:t>
      </w:r>
      <w:r w:rsidR="00882D2C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 xml:space="preserve"> </w:t>
      </w:r>
      <w:r w:rsidR="000B3C27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 xml:space="preserve"> </w:t>
      </w:r>
      <w:r w:rsidR="009F01BC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–</w:t>
      </w:r>
      <w:r w:rsidR="000B3C27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 xml:space="preserve"> </w:t>
      </w:r>
      <w:r w:rsid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 xml:space="preserve"> </w:t>
      </w:r>
      <w:r w:rsidR="000B3C27"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Прилеп</w:t>
      </w:r>
    </w:p>
    <w:p w14:paraId="3CCF1415" w14:textId="77777777" w:rsidR="009F01BC" w:rsidRPr="00C36981" w:rsidRDefault="009F01BC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3F29DD2B" w14:textId="7BE523CA" w:rsidR="000B3C27" w:rsidRPr="00C36981" w:rsidRDefault="000B3C27" w:rsidP="009F01BC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 </w:t>
      </w:r>
    </w:p>
    <w:p w14:paraId="7D19EF62" w14:textId="77777777" w:rsidR="009F01BC" w:rsidRPr="00C36981" w:rsidRDefault="009F01BC" w:rsidP="009F01BC">
      <w:pPr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mk-MK"/>
        </w:rPr>
      </w:pPr>
      <w:r w:rsidRPr="00C36981">
        <w:rPr>
          <w:rFonts w:cstheme="minorHAnsi"/>
          <w:b/>
          <w:bCs/>
          <w:color w:val="000000" w:themeColor="text1"/>
          <w:bdr w:val="none" w:sz="0" w:space="0" w:color="auto" w:frame="1"/>
          <w:shd w:val="clear" w:color="auto" w:fill="FFFFFF"/>
          <w:lang w:val="mk-MK"/>
        </w:rPr>
        <w:t>Kвaлификации:</w:t>
      </w:r>
    </w:p>
    <w:p w14:paraId="5073A64F" w14:textId="481766CE" w:rsidR="00882D2C" w:rsidRPr="00882D2C" w:rsidRDefault="00882D2C" w:rsidP="00882D2C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882D2C">
        <w:rPr>
          <w:rFonts w:eastAsia="Times New Roman" w:cstheme="minorHAnsi"/>
          <w:color w:val="000000" w:themeColor="text1"/>
          <w:lang w:val="mk-MK" w:eastAsia="en-GB"/>
        </w:rPr>
        <w:t xml:space="preserve">Образование: </w:t>
      </w:r>
      <w:r w:rsidRPr="00C93847">
        <w:rPr>
          <w:rFonts w:eastAsia="Times New Roman" w:cstheme="minorHAnsi"/>
          <w:b/>
          <w:color w:val="000000" w:themeColor="text1"/>
          <w:lang w:val="mk-MK" w:eastAsia="en-GB"/>
        </w:rPr>
        <w:t>ВСС- Економски Факултет</w:t>
      </w:r>
      <w:r w:rsidR="00681EA5">
        <w:rPr>
          <w:rFonts w:eastAsia="Times New Roman" w:cstheme="minorHAnsi"/>
          <w:color w:val="000000" w:themeColor="text1"/>
          <w:lang w:val="mk-MK" w:eastAsia="en-GB"/>
        </w:rPr>
        <w:t xml:space="preserve">, </w:t>
      </w:r>
      <w:r w:rsidR="00681EA5" w:rsidRPr="00681EA5">
        <w:rPr>
          <w:rFonts w:eastAsia="Times New Roman" w:cstheme="minorHAnsi"/>
          <w:b/>
          <w:bCs/>
          <w:color w:val="000000" w:themeColor="text1"/>
          <w:lang w:val="mk-MK" w:eastAsia="en-GB"/>
        </w:rPr>
        <w:t>Јавна администрација</w:t>
      </w:r>
    </w:p>
    <w:p w14:paraId="16E98CB3" w14:textId="388D50B9" w:rsidR="00882D2C" w:rsidRPr="00882D2C" w:rsidRDefault="00882D2C" w:rsidP="00882D2C">
      <w:pPr>
        <w:numPr>
          <w:ilvl w:val="0"/>
          <w:numId w:val="7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882D2C">
        <w:rPr>
          <w:rFonts w:eastAsia="Times New Roman" w:cstheme="minorHAnsi"/>
          <w:color w:val="000000" w:themeColor="text1"/>
          <w:lang w:val="mk-MK" w:eastAsia="en-GB"/>
        </w:rPr>
        <w:t>Познавање на MS Office</w:t>
      </w:r>
    </w:p>
    <w:p w14:paraId="2E56468E" w14:textId="30ECA8B1" w:rsidR="000B3C27" w:rsidRPr="00C36981" w:rsidRDefault="000B3C27" w:rsidP="00882D2C">
      <w:pPr>
        <w:spacing w:after="0" w:line="240" w:lineRule="atLeast"/>
        <w:ind w:firstLine="45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3EDD7247" w14:textId="7D740D70" w:rsidR="000B3C27" w:rsidRPr="00C36981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</w:pPr>
      <w:r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Опис на работни задачи:</w:t>
      </w:r>
    </w:p>
    <w:p w14:paraId="68346C3C" w14:textId="77777777" w:rsidR="003567ED" w:rsidRPr="00C36981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052CE511" w14:textId="7FFA8225" w:rsidR="006D0D1C" w:rsidRPr="001F3DBE" w:rsidRDefault="00681EA5" w:rsidP="006D0D1C">
      <w:pPr>
        <w:numPr>
          <w:ilvl w:val="0"/>
          <w:numId w:val="11"/>
        </w:numPr>
        <w:shd w:val="clear" w:color="auto" w:fill="FFFFFF"/>
        <w:spacing w:after="0" w:line="240" w:lineRule="auto"/>
        <w:ind w:right="300"/>
        <w:jc w:val="both"/>
        <w:rPr>
          <w:rFonts w:cstheme="minorHAnsi"/>
          <w:color w:val="000000" w:themeColor="text1"/>
          <w:lang w:val="mk-MK"/>
        </w:rPr>
      </w:pPr>
      <w:r>
        <w:rPr>
          <w:rFonts w:cstheme="minorHAnsi"/>
          <w:color w:val="000000" w:themeColor="text1"/>
          <w:lang w:val="mk-MK"/>
        </w:rPr>
        <w:t>Материјално сметководство</w:t>
      </w:r>
      <w:r w:rsidR="006D0D1C">
        <w:rPr>
          <w:rFonts w:cstheme="minorHAnsi"/>
          <w:color w:val="000000" w:themeColor="text1"/>
        </w:rPr>
        <w:t>;</w:t>
      </w:r>
    </w:p>
    <w:p w14:paraId="6CEE837E" w14:textId="5B3244E1" w:rsidR="00505B0F" w:rsidRDefault="00505B0F" w:rsidP="006D0D1C">
      <w:pPr>
        <w:numPr>
          <w:ilvl w:val="0"/>
          <w:numId w:val="11"/>
        </w:numPr>
        <w:shd w:val="clear" w:color="auto" w:fill="FFFFFF"/>
        <w:spacing w:after="0" w:line="240" w:lineRule="auto"/>
        <w:ind w:right="300"/>
        <w:jc w:val="both"/>
        <w:rPr>
          <w:rFonts w:cstheme="minorHAnsi"/>
          <w:color w:val="000000" w:themeColor="text1"/>
          <w:lang w:val="mk-MK"/>
        </w:rPr>
      </w:pPr>
      <w:r>
        <w:rPr>
          <w:rFonts w:cstheme="minorHAnsi"/>
          <w:color w:val="000000" w:themeColor="text1"/>
          <w:lang w:val="mk-MK"/>
        </w:rPr>
        <w:t>Познавање на соодветна документација</w:t>
      </w:r>
      <w:r>
        <w:rPr>
          <w:rFonts w:cstheme="minorHAnsi"/>
          <w:color w:val="000000" w:themeColor="text1"/>
        </w:rPr>
        <w:t>;</w:t>
      </w:r>
    </w:p>
    <w:p w14:paraId="66775A11" w14:textId="13267085" w:rsidR="001F3DBE" w:rsidRDefault="00505B0F" w:rsidP="006D0D1C">
      <w:pPr>
        <w:numPr>
          <w:ilvl w:val="0"/>
          <w:numId w:val="11"/>
        </w:numPr>
        <w:shd w:val="clear" w:color="auto" w:fill="FFFFFF"/>
        <w:spacing w:after="0" w:line="240" w:lineRule="auto"/>
        <w:ind w:right="300"/>
        <w:jc w:val="both"/>
        <w:rPr>
          <w:rFonts w:cstheme="minorHAnsi"/>
          <w:color w:val="000000" w:themeColor="text1"/>
          <w:lang w:val="mk-MK"/>
        </w:rPr>
      </w:pPr>
      <w:r>
        <w:rPr>
          <w:rFonts w:cstheme="minorHAnsi"/>
          <w:color w:val="000000" w:themeColor="text1"/>
          <w:lang w:val="mk-MK"/>
        </w:rPr>
        <w:t>Работа во софтвер</w:t>
      </w:r>
      <w:r w:rsidR="00D8570F">
        <w:rPr>
          <w:rFonts w:cstheme="minorHAnsi"/>
          <w:color w:val="000000" w:themeColor="text1"/>
        </w:rPr>
        <w:t>.</w:t>
      </w:r>
    </w:p>
    <w:p w14:paraId="4A98123B" w14:textId="77777777" w:rsidR="003567ED" w:rsidRPr="00C36981" w:rsidRDefault="003567ED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48889D43" w14:textId="5BAC25EF" w:rsidR="009F01BC" w:rsidRPr="00C36981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Работно искуство</w:t>
      </w:r>
      <w:r w:rsidRPr="00C36981">
        <w:rPr>
          <w:rFonts w:eastAsia="Times New Roman" w:cstheme="minorHAnsi"/>
          <w:color w:val="000000" w:themeColor="text1"/>
          <w:lang w:val="mk-MK" w:eastAsia="en-GB"/>
        </w:rPr>
        <w:t>: Кандидатите со претходно работно искуство ќе имаат предност.</w:t>
      </w:r>
    </w:p>
    <w:p w14:paraId="76383117" w14:textId="77777777" w:rsidR="009F01BC" w:rsidRPr="00C36981" w:rsidRDefault="009F01BC" w:rsidP="009F01BC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04CB0F2A" w14:textId="77777777" w:rsidR="001918AD" w:rsidRPr="00C36981" w:rsidRDefault="001918AD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5C89BDC4" w14:textId="09B9B7C7" w:rsidR="000B3C27" w:rsidRPr="00C36981" w:rsidRDefault="000B3C27" w:rsidP="000B3C27">
      <w:pPr>
        <w:spacing w:after="0" w:line="240" w:lineRule="atLeast"/>
        <w:textAlignment w:val="baseline"/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</w:pPr>
      <w:r w:rsidRPr="00C36981">
        <w:rPr>
          <w:rFonts w:eastAsia="Times New Roman" w:cstheme="minorHAnsi"/>
          <w:b/>
          <w:bCs/>
          <w:color w:val="000000" w:themeColor="text1"/>
          <w:bdr w:val="none" w:sz="0" w:space="0" w:color="auto" w:frame="1"/>
          <w:lang w:val="mk-MK" w:eastAsia="en-GB"/>
        </w:rPr>
        <w:t>Други квалификации:</w:t>
      </w:r>
    </w:p>
    <w:p w14:paraId="34CC09FC" w14:textId="77777777" w:rsidR="00541118" w:rsidRPr="00C36981" w:rsidRDefault="00541118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4E73A2B1" w14:textId="70752E44" w:rsidR="00665202" w:rsidRDefault="001F3DBE" w:rsidP="00665202">
      <w:pPr>
        <w:numPr>
          <w:ilvl w:val="0"/>
          <w:numId w:val="8"/>
        </w:num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>
        <w:rPr>
          <w:rFonts w:eastAsia="Times New Roman" w:cstheme="minorHAnsi"/>
          <w:color w:val="000000" w:themeColor="text1"/>
          <w:lang w:val="mk-MK" w:eastAsia="en-GB"/>
        </w:rPr>
        <w:t xml:space="preserve">Возачка дозвола </w:t>
      </w:r>
      <w:r>
        <w:rPr>
          <w:rFonts w:eastAsia="Times New Roman" w:cstheme="minorHAnsi"/>
          <w:color w:val="000000" w:themeColor="text1"/>
          <w:lang w:eastAsia="en-GB"/>
        </w:rPr>
        <w:t xml:space="preserve">B </w:t>
      </w:r>
      <w:r>
        <w:rPr>
          <w:rFonts w:eastAsia="Times New Roman" w:cstheme="minorHAnsi"/>
          <w:color w:val="000000" w:themeColor="text1"/>
          <w:lang w:val="mk-MK" w:eastAsia="en-GB"/>
        </w:rPr>
        <w:t>категорија</w:t>
      </w:r>
    </w:p>
    <w:p w14:paraId="7428C417" w14:textId="77777777" w:rsidR="008073C4" w:rsidRPr="00C36981" w:rsidRDefault="008073C4" w:rsidP="008073C4">
      <w:p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269CA1E6" w14:textId="77777777" w:rsidR="00665202" w:rsidRPr="00665202" w:rsidRDefault="00665202" w:rsidP="00665202">
      <w:pPr>
        <w:spacing w:after="0" w:line="240" w:lineRule="auto"/>
        <w:ind w:left="300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</w:p>
    <w:p w14:paraId="3F0C60BF" w14:textId="138A57E3" w:rsidR="000B3C27" w:rsidRPr="008125D0" w:rsidRDefault="000B3C27" w:rsidP="000B3C27">
      <w:pPr>
        <w:spacing w:after="0"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Вашите професионални биографии, испратете ги на следниот маил: </w:t>
      </w:r>
      <w:hyperlink r:id="rId6" w:history="1">
        <w:r w:rsidR="008125D0" w:rsidRPr="009B6687">
          <w:rPr>
            <w:rStyle w:val="Hyperlink"/>
            <w:rFonts w:eastAsia="Times New Roman" w:cstheme="minorHAnsi"/>
            <w:b/>
            <w:lang w:eastAsia="en-GB"/>
          </w:rPr>
          <w:t>hr@triteks.com</w:t>
        </w:r>
      </w:hyperlink>
      <w:r w:rsidR="008125D0">
        <w:rPr>
          <w:rFonts w:eastAsia="Times New Roman" w:cstheme="minorHAnsi"/>
          <w:b/>
          <w:color w:val="000000" w:themeColor="text1"/>
          <w:lang w:val="mk-MK" w:eastAsia="en-GB"/>
        </w:rPr>
        <w:t xml:space="preserve"> </w:t>
      </w:r>
      <w:r w:rsidR="008125D0" w:rsidRPr="008125D0">
        <w:rPr>
          <w:rFonts w:eastAsia="Times New Roman" w:cstheme="minorHAnsi"/>
          <w:color w:val="000000" w:themeColor="text1"/>
          <w:lang w:val="mk-MK" w:eastAsia="en-GB"/>
        </w:rPr>
        <w:t xml:space="preserve">со назнака за </w:t>
      </w:r>
      <w:r w:rsidR="00681EA5">
        <w:rPr>
          <w:rFonts w:eastAsia="Times New Roman" w:cstheme="minorHAnsi"/>
          <w:color w:val="000000" w:themeColor="text1"/>
          <w:lang w:val="mk-MK" w:eastAsia="en-GB"/>
        </w:rPr>
        <w:t>Административен работник</w:t>
      </w:r>
    </w:p>
    <w:p w14:paraId="58E85CAC" w14:textId="77777777" w:rsidR="000B3C27" w:rsidRPr="00C36981" w:rsidRDefault="000B3C27" w:rsidP="000B3C27">
      <w:pPr>
        <w:spacing w:line="240" w:lineRule="atLeast"/>
        <w:textAlignment w:val="baseline"/>
        <w:rPr>
          <w:rFonts w:eastAsia="Times New Roman" w:cstheme="minorHAnsi"/>
          <w:color w:val="000000" w:themeColor="text1"/>
          <w:lang w:val="mk-MK" w:eastAsia="en-GB"/>
        </w:rPr>
      </w:pPr>
      <w:r w:rsidRPr="00C36981">
        <w:rPr>
          <w:rFonts w:eastAsia="Times New Roman" w:cstheme="minorHAnsi"/>
          <w:color w:val="000000" w:themeColor="text1"/>
          <w:lang w:val="mk-MK" w:eastAsia="en-GB"/>
        </w:rPr>
        <w:t>Ќе бидат контактирани само кандидатите кои ќе вле</w:t>
      </w:r>
      <w:r w:rsidRPr="00C36981">
        <w:rPr>
          <w:rFonts w:eastAsia="Times New Roman" w:cstheme="minorHAnsi"/>
          <w:color w:val="000000" w:themeColor="text1"/>
          <w:bdr w:val="none" w:sz="0" w:space="0" w:color="auto" w:frame="1"/>
          <w:lang w:val="mk-MK" w:eastAsia="en-GB"/>
        </w:rPr>
        <w:t>з</w:t>
      </w:r>
      <w:r w:rsidRPr="00C36981">
        <w:rPr>
          <w:rFonts w:eastAsia="Times New Roman" w:cstheme="minorHAnsi"/>
          <w:color w:val="000000" w:themeColor="text1"/>
          <w:lang w:val="mk-MK" w:eastAsia="en-GB"/>
        </w:rPr>
        <w:t>ат во потесниот круг на и</w:t>
      </w:r>
      <w:r w:rsidRPr="00C36981">
        <w:rPr>
          <w:rFonts w:eastAsia="Times New Roman" w:cstheme="minorHAnsi"/>
          <w:color w:val="000000" w:themeColor="text1"/>
          <w:bdr w:val="none" w:sz="0" w:space="0" w:color="auto" w:frame="1"/>
          <w:lang w:val="mk-MK" w:eastAsia="en-GB"/>
        </w:rPr>
        <w:t>з</w:t>
      </w:r>
      <w:r w:rsidRPr="00C36981">
        <w:rPr>
          <w:rFonts w:eastAsia="Times New Roman" w:cstheme="minorHAnsi"/>
          <w:color w:val="000000" w:themeColor="text1"/>
          <w:lang w:val="mk-MK" w:eastAsia="en-GB"/>
        </w:rPr>
        <w:t>бор.</w:t>
      </w:r>
    </w:p>
    <w:p w14:paraId="558EF68E" w14:textId="77777777" w:rsidR="001D3DB7" w:rsidRPr="00C36981" w:rsidRDefault="001D3DB7">
      <w:pPr>
        <w:rPr>
          <w:rFonts w:cstheme="minorHAnsi"/>
          <w:color w:val="000000" w:themeColor="text1"/>
        </w:rPr>
      </w:pPr>
    </w:p>
    <w:sectPr w:rsidR="001D3DB7" w:rsidRPr="00C369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83DD8"/>
    <w:multiLevelType w:val="multilevel"/>
    <w:tmpl w:val="A4F00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9E53F1"/>
    <w:multiLevelType w:val="multilevel"/>
    <w:tmpl w:val="1DC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F92BF8"/>
    <w:multiLevelType w:val="multilevel"/>
    <w:tmpl w:val="1A84A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640054"/>
    <w:multiLevelType w:val="hybridMultilevel"/>
    <w:tmpl w:val="3D705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479AB"/>
    <w:multiLevelType w:val="multilevel"/>
    <w:tmpl w:val="D408F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87F58"/>
    <w:multiLevelType w:val="multilevel"/>
    <w:tmpl w:val="3240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27531A"/>
    <w:multiLevelType w:val="hybridMultilevel"/>
    <w:tmpl w:val="87B6E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06528"/>
    <w:multiLevelType w:val="hybridMultilevel"/>
    <w:tmpl w:val="D450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2467B"/>
    <w:multiLevelType w:val="multilevel"/>
    <w:tmpl w:val="50EC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E71BA5"/>
    <w:multiLevelType w:val="multilevel"/>
    <w:tmpl w:val="848EB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8079D0"/>
    <w:multiLevelType w:val="hybridMultilevel"/>
    <w:tmpl w:val="D1E857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506B3"/>
    <w:multiLevelType w:val="multilevel"/>
    <w:tmpl w:val="8490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7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D2"/>
    <w:rsid w:val="000B3C27"/>
    <w:rsid w:val="001918AD"/>
    <w:rsid w:val="001D3DB7"/>
    <w:rsid w:val="001F3DBE"/>
    <w:rsid w:val="00234C4F"/>
    <w:rsid w:val="002816BF"/>
    <w:rsid w:val="003567ED"/>
    <w:rsid w:val="00505B0F"/>
    <w:rsid w:val="00541118"/>
    <w:rsid w:val="00665202"/>
    <w:rsid w:val="00681EA5"/>
    <w:rsid w:val="006C23D8"/>
    <w:rsid w:val="006D0D1C"/>
    <w:rsid w:val="008073C4"/>
    <w:rsid w:val="008125D0"/>
    <w:rsid w:val="00882D2C"/>
    <w:rsid w:val="008A6C5D"/>
    <w:rsid w:val="008B1FF3"/>
    <w:rsid w:val="009053E9"/>
    <w:rsid w:val="00944CD2"/>
    <w:rsid w:val="009F01BC"/>
    <w:rsid w:val="00A85484"/>
    <w:rsid w:val="00C12C67"/>
    <w:rsid w:val="00C36981"/>
    <w:rsid w:val="00C868BB"/>
    <w:rsid w:val="00C93847"/>
    <w:rsid w:val="00CC4FBC"/>
    <w:rsid w:val="00D8570F"/>
    <w:rsid w:val="00DE0F96"/>
    <w:rsid w:val="00FD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811CB"/>
  <w15:chartTrackingRefBased/>
  <w15:docId w15:val="{894BD8D6-1042-4CC6-9652-F3F4EF9B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8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01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25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3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080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20689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triteks.com" TargetMode="External"/><Relationship Id="rId5" Type="http://schemas.openxmlformats.org/officeDocument/2006/relationships/hyperlink" Target="https://kariera.mk/company/LHunDrDxLEOOvSgJey4r9g/triteks-trejd-do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TRITEX</dc:creator>
  <cp:keywords/>
  <dc:description/>
  <cp:lastModifiedBy>maja trompeska</cp:lastModifiedBy>
  <cp:revision>16</cp:revision>
  <cp:lastPrinted>2022-02-14T08:51:00Z</cp:lastPrinted>
  <dcterms:created xsi:type="dcterms:W3CDTF">2018-11-23T10:14:00Z</dcterms:created>
  <dcterms:modified xsi:type="dcterms:W3CDTF">2022-02-14T09:22:00Z</dcterms:modified>
</cp:coreProperties>
</file>