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584D0" w14:textId="76A76404" w:rsidR="00AA1659" w:rsidRDefault="00952351" w:rsidP="00CD222D">
      <w:r w:rsidRPr="00622A6E">
        <w:rPr>
          <w:rFonts w:ascii="Avenir Next LT Pro" w:hAnsi="Avenir Next LT Pro"/>
          <w:noProof/>
          <w:color w:val="012C70"/>
          <w:sz w:val="18"/>
          <w:szCs w:val="18"/>
        </w:rPr>
        <mc:AlternateContent>
          <mc:Choice Requires="wps">
            <w:drawing>
              <wp:anchor distT="45720" distB="45720" distL="114300" distR="114300" simplePos="0" relativeHeight="251660288" behindDoc="0" locked="0" layoutInCell="1" allowOverlap="1" wp14:anchorId="23AB2097" wp14:editId="6B2E3720">
                <wp:simplePos x="0" y="0"/>
                <wp:positionH relativeFrom="margin">
                  <wp:posOffset>-184150</wp:posOffset>
                </wp:positionH>
                <wp:positionV relativeFrom="paragraph">
                  <wp:posOffset>-381000</wp:posOffset>
                </wp:positionV>
                <wp:extent cx="5428527" cy="1152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527" cy="1152525"/>
                        </a:xfrm>
                        <a:prstGeom prst="rect">
                          <a:avLst/>
                        </a:prstGeom>
                        <a:noFill/>
                        <a:ln w="9525">
                          <a:noFill/>
                          <a:miter lim="800000"/>
                          <a:headEnd/>
                          <a:tailEnd/>
                        </a:ln>
                      </wps:spPr>
                      <wps:txbx>
                        <w:txbxContent>
                          <w:p w14:paraId="295AB422" w14:textId="7ED2F5D9" w:rsidR="00622A6E" w:rsidRPr="00D87CF5" w:rsidRDefault="00CD222D" w:rsidP="00622A6E">
                            <w:pPr>
                              <w:spacing w:after="0"/>
                              <w:rPr>
                                <w:rFonts w:ascii="Avenir Next LT Pro" w:hAnsi="Avenir Next LT Pro"/>
                                <w:b/>
                                <w:bCs/>
                                <w:color w:val="002060"/>
                                <w:sz w:val="52"/>
                                <w:szCs w:val="52"/>
                                <w14:ligatures w14:val="standard"/>
                              </w:rPr>
                            </w:pPr>
                            <w:r>
                              <w:rPr>
                                <w:rFonts w:ascii="Avenir Next LT Pro" w:hAnsi="Avenir Next LT Pro"/>
                                <w:b/>
                                <w:bCs/>
                                <w:color w:val="002060"/>
                                <w:sz w:val="52"/>
                                <w:szCs w:val="52"/>
                                <w14:ligatures w14:val="standard"/>
                              </w:rPr>
                              <w:t>HR Intern</w:t>
                            </w:r>
                          </w:p>
                          <w:p w14:paraId="7161B381" w14:textId="3F6A3AFE" w:rsidR="00622A6E" w:rsidRPr="00D87CF5" w:rsidRDefault="00622A6E" w:rsidP="00622A6E">
                            <w:pPr>
                              <w:spacing w:after="0"/>
                              <w:rPr>
                                <w:rFonts w:ascii="Avenir Next LT Pro" w:hAnsi="Avenir Next LT Pro"/>
                                <w:color w:val="002060"/>
                                <w:sz w:val="52"/>
                                <w:szCs w:val="52"/>
                                <w14:ligatures w14:val="standar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B2097" id="_x0000_t202" coordsize="21600,21600" o:spt="202" path="m,l,21600r21600,l21600,xe">
                <v:stroke joinstyle="miter"/>
                <v:path gradientshapeok="t" o:connecttype="rect"/>
              </v:shapetype>
              <v:shape id="Text Box 2" o:spid="_x0000_s1026" type="#_x0000_t202" style="position:absolute;margin-left:-14.5pt;margin-top:-30pt;width:427.45pt;height:90.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" filled="f" stroked="f">
                <v:textbox>
                  <w:txbxContent>
                    <w:p w14:paraId="295AB422" w14:textId="7ED2F5D9" w:rsidR="00622A6E" w:rsidRPr="00D87CF5" w:rsidRDefault="00CD222D" w:rsidP="00622A6E">
                      <w:pPr>
                        <w:spacing w:after="0"/>
                        <w:rPr>
                          <w:rFonts w:ascii="Avenir Next LT Pro" w:hAnsi="Avenir Next LT Pro"/>
                          <w:b/>
                          <w:bCs/>
                          <w:color w:val="002060"/>
                          <w:sz w:val="52"/>
                          <w:szCs w:val="52"/>
                          <w14:ligatures w14:val="standard"/>
                        </w:rPr>
                      </w:pPr>
                      <w:r>
                        <w:rPr>
                          <w:rFonts w:ascii="Avenir Next LT Pro" w:hAnsi="Avenir Next LT Pro"/>
                          <w:b/>
                          <w:bCs/>
                          <w:color w:val="002060"/>
                          <w:sz w:val="52"/>
                          <w:szCs w:val="52"/>
                          <w14:ligatures w14:val="standard"/>
                        </w:rPr>
                        <w:t>HR Intern</w:t>
                      </w:r>
                    </w:p>
                    <w:p w14:paraId="7161B381" w14:textId="3F6A3AFE" w:rsidR="00622A6E" w:rsidRPr="00D87CF5" w:rsidRDefault="00622A6E" w:rsidP="00622A6E">
                      <w:pPr>
                        <w:spacing w:after="0"/>
                        <w:rPr>
                          <w:rFonts w:ascii="Avenir Next LT Pro" w:hAnsi="Avenir Next LT Pro"/>
                          <w:color w:val="002060"/>
                          <w:sz w:val="52"/>
                          <w:szCs w:val="52"/>
                          <w14:ligatures w14:val="standard"/>
                        </w:rPr>
                      </w:pPr>
                    </w:p>
                  </w:txbxContent>
                </v:textbox>
                <w10:wrap anchorx="margin"/>
              </v:shape>
            </w:pict>
          </mc:Fallback>
        </mc:AlternateContent>
      </w:r>
      <w:r>
        <w:rPr>
          <w:rFonts w:ascii="Avenir Next LT Pro" w:hAnsi="Avenir Next LT Pro"/>
          <w:noProof/>
          <w:color w:val="012C70"/>
          <w:sz w:val="18"/>
          <w:szCs w:val="18"/>
        </w:rPr>
        <w:drawing>
          <wp:anchor distT="0" distB="0" distL="114300" distR="114300" simplePos="0" relativeHeight="251661312" behindDoc="1" locked="0" layoutInCell="1" allowOverlap="1" wp14:anchorId="3E7F9E8D" wp14:editId="4C6A6AA9">
            <wp:simplePos x="0" y="0"/>
            <wp:positionH relativeFrom="margin">
              <wp:posOffset>-714375</wp:posOffset>
            </wp:positionH>
            <wp:positionV relativeFrom="paragraph">
              <wp:posOffset>-974090</wp:posOffset>
            </wp:positionV>
            <wp:extent cx="8158038" cy="11766701"/>
            <wp:effectExtent l="0" t="0" r="0" b="6350"/>
            <wp:wrapNone/>
            <wp:docPr id="2" name="Picture 2" descr="A close up of a sun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 Executive v2 [1915]-pdf (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58038" cy="11766701"/>
                    </a:xfrm>
                    <a:prstGeom prst="rect">
                      <a:avLst/>
                    </a:prstGeom>
                  </pic:spPr>
                </pic:pic>
              </a:graphicData>
            </a:graphic>
            <wp14:sizeRelH relativeFrom="margin">
              <wp14:pctWidth>0</wp14:pctWidth>
            </wp14:sizeRelH>
            <wp14:sizeRelV relativeFrom="margin">
              <wp14:pctHeight>0</wp14:pctHeight>
            </wp14:sizeRelV>
          </wp:anchor>
        </w:drawing>
      </w:r>
      <w:r w:rsidR="00622A6E">
        <w:rPr>
          <w:rFonts w:ascii="Avenir Next LT Pro" w:hAnsi="Avenir Next LT Pro"/>
          <w:noProof/>
          <w:color w:val="012C70"/>
          <w:sz w:val="18"/>
          <w:szCs w:val="18"/>
        </w:rPr>
        <w:drawing>
          <wp:anchor distT="0" distB="0" distL="114300" distR="114300" simplePos="0" relativeHeight="251658240" behindDoc="0" locked="0" layoutInCell="1" allowOverlap="1" wp14:anchorId="30223DDA" wp14:editId="00FFA077">
            <wp:simplePos x="0" y="0"/>
            <wp:positionH relativeFrom="column">
              <wp:posOffset>5763806</wp:posOffset>
            </wp:positionH>
            <wp:positionV relativeFrom="paragraph">
              <wp:posOffset>-722791</wp:posOffset>
            </wp:positionV>
            <wp:extent cx="1191678" cy="501377"/>
            <wp:effectExtent l="0" t="0" r="889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_New_Logo.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191678" cy="501377"/>
                    </a:xfrm>
                    <a:prstGeom prst="rect">
                      <a:avLst/>
                    </a:prstGeom>
                  </pic:spPr>
                </pic:pic>
              </a:graphicData>
            </a:graphic>
            <wp14:sizeRelH relativeFrom="margin">
              <wp14:pctWidth>0</wp14:pctWidth>
            </wp14:sizeRelH>
            <wp14:sizeRelV relativeFrom="margin">
              <wp14:pctHeight>0</wp14:pctHeight>
            </wp14:sizeRelV>
          </wp:anchor>
        </w:drawing>
      </w:r>
    </w:p>
    <w:p w14:paraId="458C288D" w14:textId="4099E8BB" w:rsidR="00887CEB" w:rsidRDefault="00887CEB"/>
    <w:p w14:paraId="6F875F9C" w14:textId="7EA0D5BF" w:rsidR="00887CEB" w:rsidRDefault="00887CEB"/>
    <w:p w14:paraId="3EF8523B" w14:textId="3A462CB5" w:rsidR="00887CEB" w:rsidRDefault="00887CEB"/>
    <w:p w14:paraId="1E31190F" w14:textId="5C9B2692" w:rsidR="00887CEB" w:rsidRDefault="00887CEB"/>
    <w:p w14:paraId="6202F7B2" w14:textId="77777777" w:rsidR="00932720" w:rsidRDefault="00932720" w:rsidP="00960108">
      <w:pPr>
        <w:jc w:val="both"/>
        <w:rPr>
          <w:rFonts w:ascii="Avenir Next LT Pro" w:hAnsi="Avenir Next LT Pro"/>
          <w:color w:val="012C70"/>
          <w:sz w:val="18"/>
          <w:szCs w:val="18"/>
        </w:rPr>
      </w:pPr>
    </w:p>
    <w:p w14:paraId="22B3CCA8" w14:textId="6705BBD0" w:rsidR="00960108" w:rsidRPr="00960108" w:rsidRDefault="00960108" w:rsidP="00960108">
      <w:pPr>
        <w:jc w:val="both"/>
        <w:rPr>
          <w:rFonts w:ascii="Avenir Next LT Pro" w:hAnsi="Avenir Next LT Pro"/>
          <w:color w:val="012C70"/>
          <w:sz w:val="18"/>
          <w:szCs w:val="18"/>
        </w:rPr>
      </w:pPr>
      <w:r w:rsidRPr="00960108">
        <w:rPr>
          <w:rFonts w:ascii="Avenir Next LT Pro" w:hAnsi="Avenir Next LT Pro"/>
          <w:color w:val="012C70"/>
          <w:sz w:val="18"/>
          <w:szCs w:val="18"/>
        </w:rPr>
        <w:t>Welcome to the recruitment &amp; selection process for BAT! We are a global leader with over 200 brands present in more than 200 different markets. Our company hires talented professionals from various fields, and we provide them working environment to explore their full potential.</w:t>
      </w:r>
    </w:p>
    <w:p w14:paraId="66BF1934" w14:textId="77777777" w:rsidR="00960108" w:rsidRPr="00960108" w:rsidRDefault="00960108" w:rsidP="00960108">
      <w:pPr>
        <w:jc w:val="both"/>
        <w:rPr>
          <w:rFonts w:ascii="Avenir Next LT Pro" w:hAnsi="Avenir Next LT Pro"/>
          <w:color w:val="012C70"/>
          <w:sz w:val="18"/>
          <w:szCs w:val="18"/>
        </w:rPr>
      </w:pPr>
      <w:r w:rsidRPr="00960108">
        <w:rPr>
          <w:rFonts w:ascii="Avenir Next LT Pro" w:hAnsi="Avenir Next LT Pro"/>
          <w:color w:val="012C70"/>
          <w:sz w:val="18"/>
          <w:szCs w:val="18"/>
        </w:rPr>
        <w:t>That is why we APPRECIATE every initiative, SUPPORT enthusiasm, and REWARD the result of each of our employees.</w:t>
      </w:r>
    </w:p>
    <w:p w14:paraId="27518DB9" w14:textId="45BAF93B" w:rsidR="00091877" w:rsidRDefault="00960108" w:rsidP="00960108">
      <w:pPr>
        <w:jc w:val="both"/>
        <w:rPr>
          <w:rFonts w:ascii="Avenir Next LT Pro" w:hAnsi="Avenir Next LT Pro"/>
          <w:color w:val="012C70"/>
          <w:sz w:val="18"/>
          <w:szCs w:val="18"/>
        </w:rPr>
      </w:pPr>
      <w:r w:rsidRPr="00960108">
        <w:rPr>
          <w:rFonts w:ascii="Avenir Next LT Pro" w:hAnsi="Avenir Next LT Pro"/>
          <w:color w:val="012C70"/>
          <w:sz w:val="18"/>
          <w:szCs w:val="18"/>
        </w:rPr>
        <w:t>If you want to be part of the team of one of the world's most desirable employers, send us your application!</w:t>
      </w:r>
    </w:p>
    <w:p w14:paraId="6CBCDC1E" w14:textId="77777777" w:rsidR="00952351" w:rsidRDefault="00952351" w:rsidP="00887CEB">
      <w:pPr>
        <w:jc w:val="both"/>
        <w:rPr>
          <w:rFonts w:ascii="Avenir Next LT Pro" w:hAnsi="Avenir Next LT Pro"/>
          <w:b/>
          <w:bCs/>
          <w:color w:val="012C70"/>
          <w:sz w:val="18"/>
          <w:szCs w:val="18"/>
        </w:rPr>
      </w:pPr>
    </w:p>
    <w:p w14:paraId="165BE94D" w14:textId="385695C8" w:rsidR="00887CEB" w:rsidRDefault="00887CEB" w:rsidP="00887CEB">
      <w:pPr>
        <w:jc w:val="both"/>
        <w:rPr>
          <w:rFonts w:ascii="Avenir Next LT Pro" w:hAnsi="Avenir Next LT Pro"/>
          <w:b/>
          <w:bCs/>
          <w:color w:val="012C70"/>
          <w:sz w:val="18"/>
          <w:szCs w:val="18"/>
        </w:rPr>
      </w:pPr>
      <w:r w:rsidRPr="00887CEB">
        <w:rPr>
          <w:rFonts w:ascii="Avenir Next LT Pro" w:hAnsi="Avenir Next LT Pro"/>
          <w:b/>
          <w:bCs/>
          <w:color w:val="012C70"/>
          <w:sz w:val="18"/>
          <w:szCs w:val="18"/>
        </w:rPr>
        <w:t>OUR EXPECTATIONS:</w:t>
      </w:r>
    </w:p>
    <w:p w14:paraId="1C432E02" w14:textId="186374AA" w:rsidR="00CD222D" w:rsidRPr="00CD222D" w:rsidRDefault="00CD222D" w:rsidP="00CD222D">
      <w:pPr>
        <w:pStyle w:val="ListParagraph"/>
        <w:numPr>
          <w:ilvl w:val="0"/>
          <w:numId w:val="2"/>
        </w:numPr>
        <w:rPr>
          <w:rFonts w:ascii="Avenir Next LT Pro" w:hAnsi="Avenir Next LT Pro"/>
          <w:color w:val="012C70"/>
          <w:sz w:val="18"/>
          <w:szCs w:val="18"/>
        </w:rPr>
      </w:pPr>
      <w:r w:rsidRPr="00CD222D">
        <w:rPr>
          <w:rFonts w:ascii="Avenir Next LT Pro" w:hAnsi="Avenir Next LT Pro"/>
          <w:color w:val="012C70"/>
          <w:sz w:val="18"/>
          <w:szCs w:val="18"/>
        </w:rPr>
        <w:t xml:space="preserve">University degree - recent graduate or </w:t>
      </w:r>
      <w:r w:rsidR="00A36E80">
        <w:rPr>
          <w:rFonts w:ascii="Avenir Next LT Pro" w:hAnsi="Avenir Next LT Pro"/>
          <w:color w:val="012C70"/>
          <w:sz w:val="18"/>
          <w:szCs w:val="18"/>
        </w:rPr>
        <w:t xml:space="preserve">a </w:t>
      </w:r>
      <w:r w:rsidRPr="00CD222D">
        <w:rPr>
          <w:rFonts w:ascii="Avenir Next LT Pro" w:hAnsi="Avenir Next LT Pro"/>
          <w:color w:val="012C70"/>
          <w:sz w:val="18"/>
          <w:szCs w:val="18"/>
        </w:rPr>
        <w:t>final year student</w:t>
      </w:r>
    </w:p>
    <w:p w14:paraId="5848B2C1" w14:textId="77777777" w:rsidR="00CD222D" w:rsidRPr="00CD222D" w:rsidRDefault="00CD222D" w:rsidP="00CD222D">
      <w:pPr>
        <w:pStyle w:val="ListParagraph"/>
        <w:numPr>
          <w:ilvl w:val="0"/>
          <w:numId w:val="2"/>
        </w:numPr>
        <w:rPr>
          <w:rFonts w:ascii="Avenir Next LT Pro" w:hAnsi="Avenir Next LT Pro"/>
          <w:color w:val="012C70"/>
          <w:sz w:val="18"/>
          <w:szCs w:val="18"/>
        </w:rPr>
      </w:pPr>
      <w:r w:rsidRPr="00CD222D">
        <w:rPr>
          <w:rFonts w:ascii="Avenir Next LT Pro" w:hAnsi="Avenir Next LT Pro"/>
          <w:color w:val="012C70"/>
          <w:sz w:val="18"/>
          <w:szCs w:val="18"/>
        </w:rPr>
        <w:t>Excellent knowledge of English language</w:t>
      </w:r>
    </w:p>
    <w:p w14:paraId="77FE8082" w14:textId="77777777" w:rsidR="00CD222D" w:rsidRPr="00CD222D" w:rsidRDefault="00CD222D" w:rsidP="00CD222D">
      <w:pPr>
        <w:pStyle w:val="ListParagraph"/>
        <w:numPr>
          <w:ilvl w:val="0"/>
          <w:numId w:val="2"/>
        </w:numPr>
        <w:rPr>
          <w:rFonts w:ascii="Avenir Next LT Pro" w:hAnsi="Avenir Next LT Pro"/>
          <w:color w:val="012C70"/>
          <w:sz w:val="18"/>
          <w:szCs w:val="18"/>
        </w:rPr>
      </w:pPr>
      <w:r w:rsidRPr="00CD222D">
        <w:rPr>
          <w:rFonts w:ascii="Avenir Next LT Pro" w:hAnsi="Avenir Next LT Pro"/>
          <w:color w:val="012C70"/>
          <w:sz w:val="18"/>
          <w:szCs w:val="18"/>
        </w:rPr>
        <w:t xml:space="preserve">Excellent knowledge of MS Office suite </w:t>
      </w:r>
    </w:p>
    <w:p w14:paraId="7994F8BA" w14:textId="77777777" w:rsidR="00CD222D" w:rsidRPr="00CD222D" w:rsidRDefault="00CD222D" w:rsidP="00CD222D">
      <w:pPr>
        <w:pStyle w:val="ListParagraph"/>
        <w:numPr>
          <w:ilvl w:val="0"/>
          <w:numId w:val="2"/>
        </w:numPr>
        <w:rPr>
          <w:rFonts w:ascii="Avenir Next LT Pro" w:hAnsi="Avenir Next LT Pro"/>
          <w:color w:val="012C70"/>
          <w:sz w:val="18"/>
          <w:szCs w:val="18"/>
        </w:rPr>
      </w:pPr>
      <w:r w:rsidRPr="00CD222D">
        <w:rPr>
          <w:rFonts w:ascii="Avenir Next LT Pro" w:hAnsi="Avenir Next LT Pro"/>
          <w:color w:val="012C70"/>
          <w:sz w:val="18"/>
          <w:szCs w:val="18"/>
        </w:rPr>
        <w:t>Strong time management skills—ability to prioritize and meet deadlines</w:t>
      </w:r>
    </w:p>
    <w:p w14:paraId="6317015D" w14:textId="77777777" w:rsidR="00CD222D" w:rsidRPr="00CD222D" w:rsidRDefault="00CD222D" w:rsidP="00CD222D">
      <w:pPr>
        <w:pStyle w:val="ListParagraph"/>
        <w:numPr>
          <w:ilvl w:val="0"/>
          <w:numId w:val="2"/>
        </w:numPr>
        <w:rPr>
          <w:rFonts w:ascii="Avenir Next LT Pro" w:hAnsi="Avenir Next LT Pro"/>
          <w:color w:val="012C70"/>
          <w:sz w:val="18"/>
          <w:szCs w:val="18"/>
        </w:rPr>
      </w:pPr>
      <w:r w:rsidRPr="00CD222D">
        <w:rPr>
          <w:rFonts w:ascii="Avenir Next LT Pro" w:hAnsi="Avenir Next LT Pro"/>
          <w:color w:val="012C70"/>
          <w:sz w:val="18"/>
          <w:szCs w:val="18"/>
        </w:rPr>
        <w:t>Proactive, dynamic, open-minded, ready to self-develop person</w:t>
      </w:r>
    </w:p>
    <w:p w14:paraId="049C2820" w14:textId="77777777" w:rsidR="00CD222D" w:rsidRPr="00CD222D" w:rsidRDefault="00CD222D" w:rsidP="00CD222D">
      <w:pPr>
        <w:pStyle w:val="ListParagraph"/>
        <w:numPr>
          <w:ilvl w:val="0"/>
          <w:numId w:val="2"/>
        </w:numPr>
        <w:rPr>
          <w:rFonts w:ascii="Avenir Next LT Pro" w:hAnsi="Avenir Next LT Pro"/>
          <w:color w:val="012C70"/>
          <w:sz w:val="18"/>
          <w:szCs w:val="18"/>
        </w:rPr>
      </w:pPr>
      <w:r w:rsidRPr="00CD222D">
        <w:rPr>
          <w:rFonts w:ascii="Avenir Next LT Pro" w:hAnsi="Avenir Next LT Pro"/>
          <w:color w:val="012C70"/>
          <w:sz w:val="18"/>
          <w:szCs w:val="18"/>
        </w:rPr>
        <w:t>Excellent analytical skills</w:t>
      </w:r>
    </w:p>
    <w:p w14:paraId="75BC1735" w14:textId="77777777" w:rsidR="00CD222D" w:rsidRPr="00CD222D" w:rsidRDefault="00CD222D" w:rsidP="00CD222D">
      <w:pPr>
        <w:pStyle w:val="ListParagraph"/>
        <w:numPr>
          <w:ilvl w:val="0"/>
          <w:numId w:val="2"/>
        </w:numPr>
        <w:rPr>
          <w:rFonts w:ascii="Avenir Next LT Pro" w:hAnsi="Avenir Next LT Pro"/>
          <w:color w:val="012C70"/>
          <w:sz w:val="18"/>
          <w:szCs w:val="18"/>
        </w:rPr>
      </w:pPr>
      <w:r w:rsidRPr="00CD222D">
        <w:rPr>
          <w:rFonts w:ascii="Avenir Next LT Pro" w:hAnsi="Avenir Next LT Pro"/>
          <w:color w:val="012C70"/>
          <w:sz w:val="18"/>
          <w:szCs w:val="18"/>
        </w:rPr>
        <w:t>Positive and constructive attitude</w:t>
      </w:r>
    </w:p>
    <w:p w14:paraId="4B2DE544" w14:textId="77777777" w:rsidR="00091877" w:rsidRPr="00091877" w:rsidRDefault="00091877" w:rsidP="00091877">
      <w:pPr>
        <w:pStyle w:val="ListParagraph"/>
        <w:rPr>
          <w:rFonts w:ascii="Avenir Next LT Pro" w:hAnsi="Avenir Next LT Pro"/>
          <w:b/>
          <w:bCs/>
          <w:color w:val="012C70"/>
          <w:sz w:val="18"/>
          <w:szCs w:val="18"/>
        </w:rPr>
      </w:pPr>
    </w:p>
    <w:p w14:paraId="7DD136A7" w14:textId="206128D4" w:rsidR="00887CEB" w:rsidRPr="00091877" w:rsidRDefault="00887CEB" w:rsidP="00091877">
      <w:pPr>
        <w:rPr>
          <w:rFonts w:ascii="Avenir Next LT Pro" w:hAnsi="Avenir Next LT Pro"/>
          <w:b/>
          <w:bCs/>
          <w:color w:val="012C70"/>
          <w:sz w:val="18"/>
          <w:szCs w:val="18"/>
        </w:rPr>
      </w:pPr>
      <w:r w:rsidRPr="00091877">
        <w:rPr>
          <w:rFonts w:ascii="Avenir Next LT Pro" w:hAnsi="Avenir Next LT Pro"/>
          <w:b/>
          <w:bCs/>
          <w:color w:val="012C70"/>
          <w:sz w:val="18"/>
          <w:szCs w:val="18"/>
        </w:rPr>
        <w:t>MAIN TASKS:</w:t>
      </w:r>
    </w:p>
    <w:p w14:paraId="5552CDED" w14:textId="158D16A2" w:rsidR="00F3649C" w:rsidRPr="00F3649C" w:rsidRDefault="00F3649C" w:rsidP="00F3649C">
      <w:pPr>
        <w:pStyle w:val="ListParagraph"/>
        <w:numPr>
          <w:ilvl w:val="0"/>
          <w:numId w:val="2"/>
        </w:numPr>
        <w:rPr>
          <w:rFonts w:ascii="Avenir Next LT Pro" w:hAnsi="Avenir Next LT Pro"/>
          <w:color w:val="012C70"/>
          <w:sz w:val="18"/>
          <w:szCs w:val="18"/>
        </w:rPr>
      </w:pPr>
      <w:r w:rsidRPr="00F3649C">
        <w:rPr>
          <w:rFonts w:ascii="Avenir Next LT Pro" w:hAnsi="Avenir Next LT Pro"/>
          <w:color w:val="012C70"/>
          <w:sz w:val="18"/>
          <w:szCs w:val="18"/>
        </w:rPr>
        <w:t>Participating in the recruitment process – posting job requisitions, managing relationship with third party recruitment partner, coordinating selection processes, planning, and organizing interview schedules</w:t>
      </w:r>
    </w:p>
    <w:p w14:paraId="64B2EC5D" w14:textId="77777777" w:rsidR="00F3649C" w:rsidRPr="00F3649C" w:rsidRDefault="00F3649C" w:rsidP="00F3649C">
      <w:pPr>
        <w:pStyle w:val="ListParagraph"/>
        <w:numPr>
          <w:ilvl w:val="0"/>
          <w:numId w:val="2"/>
        </w:numPr>
        <w:rPr>
          <w:rFonts w:ascii="Avenir Next LT Pro" w:hAnsi="Avenir Next LT Pro"/>
          <w:color w:val="012C70"/>
          <w:sz w:val="18"/>
          <w:szCs w:val="18"/>
        </w:rPr>
      </w:pPr>
      <w:r w:rsidRPr="00F3649C">
        <w:rPr>
          <w:rFonts w:ascii="Avenir Next LT Pro" w:hAnsi="Avenir Next LT Pro"/>
          <w:color w:val="012C70"/>
          <w:sz w:val="18"/>
          <w:szCs w:val="18"/>
        </w:rPr>
        <w:t>Organizing and implementing Employer Branding activities in line with Company guidelines</w:t>
      </w:r>
    </w:p>
    <w:p w14:paraId="3F22A1DF" w14:textId="4DF0F0BF" w:rsidR="00F3649C" w:rsidRPr="00F3649C" w:rsidRDefault="00F3649C" w:rsidP="00F3649C">
      <w:pPr>
        <w:pStyle w:val="ListParagraph"/>
        <w:numPr>
          <w:ilvl w:val="0"/>
          <w:numId w:val="2"/>
        </w:numPr>
        <w:rPr>
          <w:rFonts w:ascii="Avenir Next LT Pro" w:hAnsi="Avenir Next LT Pro"/>
          <w:color w:val="012C70"/>
          <w:sz w:val="18"/>
          <w:szCs w:val="18"/>
        </w:rPr>
      </w:pPr>
      <w:r w:rsidRPr="00F3649C">
        <w:rPr>
          <w:rFonts w:ascii="Avenir Next LT Pro" w:hAnsi="Avenir Next LT Pro"/>
          <w:color w:val="012C70"/>
          <w:sz w:val="18"/>
          <w:szCs w:val="18"/>
        </w:rPr>
        <w:t xml:space="preserve">Participating in the organization of various </w:t>
      </w:r>
      <w:r>
        <w:rPr>
          <w:rFonts w:ascii="Avenir Next LT Pro" w:hAnsi="Avenir Next LT Pro"/>
          <w:color w:val="012C70"/>
          <w:sz w:val="18"/>
          <w:szCs w:val="18"/>
        </w:rPr>
        <w:t xml:space="preserve">company’s </w:t>
      </w:r>
      <w:r w:rsidRPr="00F3649C">
        <w:rPr>
          <w:rFonts w:ascii="Avenir Next LT Pro" w:hAnsi="Avenir Next LT Pro"/>
          <w:color w:val="012C70"/>
          <w:sz w:val="18"/>
          <w:szCs w:val="18"/>
        </w:rPr>
        <w:t>events</w:t>
      </w:r>
    </w:p>
    <w:p w14:paraId="2EA8CC0B" w14:textId="77777777" w:rsidR="00F3649C" w:rsidRPr="00F3649C" w:rsidRDefault="00F3649C" w:rsidP="00F3649C">
      <w:pPr>
        <w:pStyle w:val="ListParagraph"/>
        <w:numPr>
          <w:ilvl w:val="0"/>
          <w:numId w:val="2"/>
        </w:numPr>
        <w:rPr>
          <w:rFonts w:ascii="Avenir Next LT Pro" w:hAnsi="Avenir Next LT Pro"/>
          <w:color w:val="012C70"/>
          <w:sz w:val="18"/>
          <w:szCs w:val="18"/>
        </w:rPr>
      </w:pPr>
      <w:r w:rsidRPr="00F3649C">
        <w:rPr>
          <w:rFonts w:ascii="Avenir Next LT Pro" w:hAnsi="Avenir Next LT Pro"/>
          <w:color w:val="012C70"/>
          <w:sz w:val="18"/>
          <w:szCs w:val="18"/>
        </w:rPr>
        <w:t>Providing support in Employee administration processes</w:t>
      </w:r>
    </w:p>
    <w:p w14:paraId="5623F06F" w14:textId="77777777" w:rsidR="00F3649C" w:rsidRDefault="00F3649C" w:rsidP="00F3649C">
      <w:pPr>
        <w:pStyle w:val="ListParagraph"/>
        <w:numPr>
          <w:ilvl w:val="0"/>
          <w:numId w:val="2"/>
        </w:numPr>
        <w:rPr>
          <w:rFonts w:ascii="Avenir Next LT Pro" w:hAnsi="Avenir Next LT Pro"/>
          <w:color w:val="012C70"/>
          <w:sz w:val="18"/>
          <w:szCs w:val="18"/>
        </w:rPr>
      </w:pPr>
      <w:r w:rsidRPr="00F3649C">
        <w:rPr>
          <w:rFonts w:ascii="Avenir Next LT Pro" w:hAnsi="Avenir Next LT Pro"/>
          <w:color w:val="012C70"/>
          <w:sz w:val="18"/>
          <w:szCs w:val="18"/>
        </w:rPr>
        <w:t>Providing support in various HR projects</w:t>
      </w:r>
    </w:p>
    <w:p w14:paraId="58F5FEEA" w14:textId="0880F42C" w:rsidR="00CD222D" w:rsidRPr="00F3649C" w:rsidRDefault="004D5240" w:rsidP="00F3649C">
      <w:pPr>
        <w:pStyle w:val="ListParagraph"/>
        <w:numPr>
          <w:ilvl w:val="0"/>
          <w:numId w:val="2"/>
        </w:numPr>
        <w:rPr>
          <w:rFonts w:ascii="Avenir Next LT Pro" w:hAnsi="Avenir Next LT Pro"/>
          <w:color w:val="012C70"/>
          <w:sz w:val="18"/>
          <w:szCs w:val="18"/>
        </w:rPr>
      </w:pPr>
      <w:r w:rsidRPr="00F3649C">
        <w:rPr>
          <w:rFonts w:ascii="Avenir Next LT Pro" w:hAnsi="Avenir Next LT Pro"/>
          <w:color w:val="012C70"/>
          <w:sz w:val="18"/>
          <w:szCs w:val="18"/>
        </w:rPr>
        <w:t>Being r</w:t>
      </w:r>
      <w:r w:rsidR="00CD222D" w:rsidRPr="00F3649C">
        <w:rPr>
          <w:rFonts w:ascii="Avenir Next LT Pro" w:hAnsi="Avenir Next LT Pro"/>
          <w:color w:val="012C70"/>
          <w:sz w:val="18"/>
          <w:szCs w:val="18"/>
        </w:rPr>
        <w:t xml:space="preserve">esponsible for other assigned duties during the </w:t>
      </w:r>
      <w:proofErr w:type="spellStart"/>
      <w:r w:rsidR="00CD222D" w:rsidRPr="00F3649C">
        <w:rPr>
          <w:rFonts w:ascii="Avenir Next LT Pro" w:hAnsi="Avenir Next LT Pro"/>
          <w:color w:val="012C70"/>
          <w:sz w:val="18"/>
          <w:szCs w:val="18"/>
        </w:rPr>
        <w:t>programme</w:t>
      </w:r>
      <w:proofErr w:type="spellEnd"/>
    </w:p>
    <w:p w14:paraId="4CF6F68F" w14:textId="77777777" w:rsidR="00952351" w:rsidRDefault="00952351" w:rsidP="00960108">
      <w:pPr>
        <w:ind w:left="360"/>
        <w:rPr>
          <w:rFonts w:ascii="Avenir Next LT Pro" w:hAnsi="Avenir Next LT Pro"/>
          <w:b/>
          <w:bCs/>
          <w:color w:val="012C70"/>
          <w:sz w:val="18"/>
          <w:szCs w:val="18"/>
        </w:rPr>
      </w:pPr>
    </w:p>
    <w:p w14:paraId="41F52F93" w14:textId="0A5A8041" w:rsidR="00F30D67" w:rsidRPr="00960108" w:rsidRDefault="00F30D67" w:rsidP="00960108">
      <w:pPr>
        <w:ind w:left="360"/>
        <w:rPr>
          <w:rFonts w:ascii="Avenir Next LT Pro" w:hAnsi="Avenir Next LT Pro"/>
          <w:b/>
          <w:bCs/>
          <w:color w:val="012C70"/>
          <w:sz w:val="18"/>
          <w:szCs w:val="18"/>
        </w:rPr>
      </w:pPr>
      <w:r w:rsidRPr="00960108">
        <w:rPr>
          <w:rFonts w:ascii="Avenir Next LT Pro" w:hAnsi="Avenir Next LT Pro"/>
          <w:b/>
          <w:bCs/>
          <w:color w:val="012C70"/>
          <w:sz w:val="18"/>
          <w:szCs w:val="18"/>
        </w:rPr>
        <w:t>WHAT WE OFFER:</w:t>
      </w:r>
    </w:p>
    <w:p w14:paraId="63AD3BDE" w14:textId="7A65F29D" w:rsidR="004D5240" w:rsidRDefault="004D5240" w:rsidP="00CD222D">
      <w:pPr>
        <w:pStyle w:val="ListParagraph"/>
        <w:numPr>
          <w:ilvl w:val="0"/>
          <w:numId w:val="2"/>
        </w:numPr>
        <w:rPr>
          <w:rFonts w:ascii="Avenir Next LT Pro" w:hAnsi="Avenir Next LT Pro"/>
          <w:color w:val="012C70"/>
          <w:sz w:val="18"/>
          <w:szCs w:val="18"/>
        </w:rPr>
      </w:pPr>
      <w:r>
        <w:rPr>
          <w:rFonts w:ascii="Avenir Next LT Pro" w:hAnsi="Avenir Next LT Pro"/>
          <w:color w:val="012C70"/>
          <w:sz w:val="18"/>
          <w:szCs w:val="18"/>
        </w:rPr>
        <w:t xml:space="preserve">Paid internship in duration of </w:t>
      </w:r>
      <w:r w:rsidR="00AB3040">
        <w:rPr>
          <w:rFonts w:ascii="Avenir Next LT Pro" w:hAnsi="Avenir Next LT Pro"/>
          <w:color w:val="012C70"/>
          <w:sz w:val="18"/>
          <w:szCs w:val="18"/>
        </w:rPr>
        <w:t>6</w:t>
      </w:r>
      <w:r>
        <w:rPr>
          <w:rFonts w:ascii="Avenir Next LT Pro" w:hAnsi="Avenir Next LT Pro"/>
          <w:color w:val="012C70"/>
          <w:sz w:val="18"/>
          <w:szCs w:val="18"/>
        </w:rPr>
        <w:t xml:space="preserve"> months with</w:t>
      </w:r>
      <w:r w:rsidR="00441F3E">
        <w:rPr>
          <w:rFonts w:ascii="Avenir Next LT Pro" w:hAnsi="Avenir Next LT Pro"/>
          <w:color w:val="012C70"/>
          <w:sz w:val="18"/>
          <w:szCs w:val="18"/>
        </w:rPr>
        <w:t xml:space="preserve"> the</w:t>
      </w:r>
      <w:r>
        <w:rPr>
          <w:rFonts w:ascii="Avenir Next LT Pro" w:hAnsi="Avenir Next LT Pro"/>
          <w:color w:val="012C70"/>
          <w:sz w:val="18"/>
          <w:szCs w:val="18"/>
        </w:rPr>
        <w:t xml:space="preserve"> possibility for contract extension</w:t>
      </w:r>
    </w:p>
    <w:p w14:paraId="44ECD29E" w14:textId="112F6E75" w:rsidR="00CD222D" w:rsidRPr="00CD222D" w:rsidRDefault="00CD222D" w:rsidP="00CD222D">
      <w:pPr>
        <w:pStyle w:val="ListParagraph"/>
        <w:numPr>
          <w:ilvl w:val="0"/>
          <w:numId w:val="2"/>
        </w:numPr>
        <w:rPr>
          <w:rFonts w:ascii="Avenir Next LT Pro" w:hAnsi="Avenir Next LT Pro"/>
          <w:color w:val="012C70"/>
          <w:sz w:val="18"/>
          <w:szCs w:val="18"/>
        </w:rPr>
      </w:pPr>
      <w:r w:rsidRPr="00CD222D">
        <w:rPr>
          <w:rFonts w:ascii="Avenir Next LT Pro" w:hAnsi="Avenir Next LT Pro"/>
          <w:color w:val="012C70"/>
          <w:sz w:val="18"/>
          <w:szCs w:val="18"/>
        </w:rPr>
        <w:t>Experience how a multinational company operates</w:t>
      </w:r>
    </w:p>
    <w:p w14:paraId="4C58C65F" w14:textId="77777777" w:rsidR="00CD222D" w:rsidRPr="00CD222D" w:rsidRDefault="00CD222D" w:rsidP="00CD222D">
      <w:pPr>
        <w:pStyle w:val="ListParagraph"/>
        <w:numPr>
          <w:ilvl w:val="0"/>
          <w:numId w:val="2"/>
        </w:numPr>
        <w:rPr>
          <w:rFonts w:ascii="Avenir Next LT Pro" w:hAnsi="Avenir Next LT Pro"/>
          <w:color w:val="012C70"/>
          <w:sz w:val="18"/>
          <w:szCs w:val="18"/>
        </w:rPr>
      </w:pPr>
      <w:r w:rsidRPr="00CD222D">
        <w:rPr>
          <w:rFonts w:ascii="Avenir Next LT Pro" w:hAnsi="Avenir Next LT Pro"/>
          <w:color w:val="012C70"/>
          <w:sz w:val="18"/>
          <w:szCs w:val="18"/>
        </w:rPr>
        <w:t>Superb working environment with challenging tasks</w:t>
      </w:r>
    </w:p>
    <w:p w14:paraId="04BF1597" w14:textId="39542814" w:rsidR="00CD222D" w:rsidRDefault="00CD222D" w:rsidP="00CD222D">
      <w:pPr>
        <w:pStyle w:val="ListParagraph"/>
        <w:numPr>
          <w:ilvl w:val="0"/>
          <w:numId w:val="2"/>
        </w:numPr>
        <w:rPr>
          <w:rFonts w:ascii="Avenir Next LT Pro" w:hAnsi="Avenir Next LT Pro"/>
          <w:color w:val="012C70"/>
          <w:sz w:val="18"/>
          <w:szCs w:val="18"/>
        </w:rPr>
      </w:pPr>
      <w:r w:rsidRPr="00CD222D">
        <w:rPr>
          <w:rFonts w:ascii="Avenir Next LT Pro" w:hAnsi="Avenir Next LT Pro"/>
          <w:color w:val="012C70"/>
          <w:sz w:val="18"/>
          <w:szCs w:val="18"/>
        </w:rPr>
        <w:t xml:space="preserve">Young, </w:t>
      </w:r>
      <w:r w:rsidR="004D5240" w:rsidRPr="00CD222D">
        <w:rPr>
          <w:rFonts w:ascii="Avenir Next LT Pro" w:hAnsi="Avenir Next LT Pro"/>
          <w:color w:val="012C70"/>
          <w:sz w:val="18"/>
          <w:szCs w:val="18"/>
        </w:rPr>
        <w:t>vibrant,</w:t>
      </w:r>
      <w:r w:rsidRPr="00CD222D">
        <w:rPr>
          <w:rFonts w:ascii="Avenir Next LT Pro" w:hAnsi="Avenir Next LT Pro"/>
          <w:color w:val="012C70"/>
          <w:sz w:val="18"/>
          <w:szCs w:val="18"/>
        </w:rPr>
        <w:t xml:space="preserve"> and dynamic team</w:t>
      </w:r>
    </w:p>
    <w:p w14:paraId="5C90AF72" w14:textId="77777777" w:rsidR="004D5240" w:rsidRDefault="004D5240" w:rsidP="004D5240">
      <w:pPr>
        <w:ind w:left="360"/>
        <w:rPr>
          <w:rFonts w:ascii="Avenir Next LT Pro" w:hAnsi="Avenir Next LT Pro"/>
          <w:b/>
          <w:bCs/>
          <w:color w:val="012C70"/>
          <w:sz w:val="18"/>
          <w:szCs w:val="18"/>
        </w:rPr>
      </w:pPr>
    </w:p>
    <w:p w14:paraId="56EB0390" w14:textId="0D536192" w:rsidR="00CD222D" w:rsidRPr="004D5240" w:rsidRDefault="00CD222D" w:rsidP="004D5240">
      <w:pPr>
        <w:ind w:left="360"/>
        <w:jc w:val="center"/>
        <w:rPr>
          <w:rFonts w:ascii="Avenir Next LT Pro" w:hAnsi="Avenir Next LT Pro"/>
          <w:b/>
          <w:bCs/>
          <w:color w:val="012C70"/>
          <w:sz w:val="18"/>
          <w:szCs w:val="18"/>
        </w:rPr>
      </w:pPr>
      <w:r w:rsidRPr="004D5240">
        <w:rPr>
          <w:rFonts w:ascii="Avenir Next LT Pro" w:hAnsi="Avenir Next LT Pro"/>
          <w:b/>
          <w:bCs/>
          <w:color w:val="012C70"/>
          <w:sz w:val="18"/>
          <w:szCs w:val="18"/>
        </w:rPr>
        <w:t>While we appreciate all the applications, please note that only short-listed candidates will be contacted.</w:t>
      </w:r>
    </w:p>
    <w:p w14:paraId="4A57AC07" w14:textId="15B3703C" w:rsidR="00F30D67" w:rsidRDefault="00CD222D" w:rsidP="004D5240">
      <w:pPr>
        <w:ind w:left="360"/>
        <w:jc w:val="center"/>
        <w:rPr>
          <w:rFonts w:ascii="Avenir Next LT Pro" w:hAnsi="Avenir Next LT Pro"/>
          <w:b/>
          <w:bCs/>
          <w:color w:val="012C70"/>
          <w:sz w:val="18"/>
          <w:szCs w:val="18"/>
        </w:rPr>
      </w:pPr>
      <w:r w:rsidRPr="004D5240">
        <w:rPr>
          <w:rFonts w:ascii="Avenir Next LT Pro" w:hAnsi="Avenir Next LT Pro"/>
          <w:b/>
          <w:bCs/>
          <w:color w:val="012C70"/>
          <w:sz w:val="18"/>
          <w:szCs w:val="18"/>
        </w:rPr>
        <w:t>READY TO KICK-START YOUR CAREER? APPLY NOW</w:t>
      </w:r>
      <w:r w:rsidR="004D5240">
        <w:rPr>
          <w:rFonts w:ascii="Avenir Next LT Pro" w:hAnsi="Avenir Next LT Pro"/>
          <w:b/>
          <w:bCs/>
          <w:color w:val="012C70"/>
          <w:sz w:val="18"/>
          <w:szCs w:val="18"/>
        </w:rPr>
        <w:t>!</w:t>
      </w:r>
    </w:p>
    <w:p w14:paraId="2CDF7EE6" w14:textId="77777777" w:rsidR="00247DA7" w:rsidRDefault="005506CD" w:rsidP="00247DA7">
      <w:pPr>
        <w:jc w:val="center"/>
        <w:rPr>
          <w:rFonts w:cstheme="minorHAnsi"/>
          <w:b/>
          <w:color w:val="365F91"/>
          <w:sz w:val="21"/>
        </w:rPr>
      </w:pPr>
      <w:hyperlink r:id="rId8" w:history="1">
        <w:r w:rsidR="00247DA7" w:rsidRPr="00975BB6">
          <w:rPr>
            <w:rStyle w:val="Hyperlink"/>
            <w:rFonts w:cstheme="minorHAnsi"/>
            <w:b/>
            <w:sz w:val="21"/>
          </w:rPr>
          <w:t>ALMAKO_Recruitment@bat.com</w:t>
        </w:r>
      </w:hyperlink>
    </w:p>
    <w:p w14:paraId="7C59CEDD" w14:textId="2B10652B" w:rsidR="00247DA7" w:rsidRPr="00770FAA" w:rsidRDefault="00247DA7" w:rsidP="00247DA7">
      <w:pPr>
        <w:jc w:val="center"/>
        <w:rPr>
          <w:rFonts w:ascii="Avenir Next LT Pro" w:hAnsi="Avenir Next LT Pro"/>
          <w:color w:val="012C70"/>
          <w:sz w:val="18"/>
          <w:szCs w:val="18"/>
        </w:rPr>
      </w:pPr>
      <w:r>
        <w:rPr>
          <w:rFonts w:ascii="Avenir Next LT Pro" w:hAnsi="Avenir Next LT Pro"/>
          <w:color w:val="012C70"/>
          <w:sz w:val="18"/>
          <w:szCs w:val="18"/>
        </w:rPr>
        <w:t>Closing date for applications</w:t>
      </w:r>
      <w:r w:rsidRPr="00770FAA">
        <w:rPr>
          <w:rFonts w:ascii="Avenir Next LT Pro" w:hAnsi="Avenir Next LT Pro"/>
          <w:color w:val="012C70"/>
          <w:sz w:val="18"/>
          <w:szCs w:val="18"/>
        </w:rPr>
        <w:t xml:space="preserve"> </w:t>
      </w:r>
      <w:r>
        <w:rPr>
          <w:rFonts w:ascii="Avenir Next LT Pro" w:hAnsi="Avenir Next LT Pro"/>
          <w:b/>
          <w:bCs/>
          <w:color w:val="012C70"/>
          <w:sz w:val="18"/>
          <w:szCs w:val="18"/>
          <w:u w:val="single"/>
        </w:rPr>
        <w:t>12</w:t>
      </w:r>
      <w:r w:rsidRPr="00770FAA">
        <w:rPr>
          <w:rFonts w:ascii="Avenir Next LT Pro" w:hAnsi="Avenir Next LT Pro"/>
          <w:b/>
          <w:bCs/>
          <w:color w:val="012C70"/>
          <w:sz w:val="18"/>
          <w:szCs w:val="18"/>
          <w:u w:val="single"/>
        </w:rPr>
        <w:t xml:space="preserve"> </w:t>
      </w:r>
      <w:r>
        <w:rPr>
          <w:rFonts w:ascii="Avenir Next LT Pro" w:hAnsi="Avenir Next LT Pro"/>
          <w:b/>
          <w:bCs/>
          <w:color w:val="012C70"/>
          <w:sz w:val="18"/>
          <w:szCs w:val="18"/>
          <w:u w:val="single"/>
        </w:rPr>
        <w:t>December</w:t>
      </w:r>
      <w:r w:rsidRPr="00770FAA">
        <w:rPr>
          <w:rFonts w:ascii="Avenir Next LT Pro" w:hAnsi="Avenir Next LT Pro"/>
          <w:b/>
          <w:bCs/>
          <w:color w:val="012C70"/>
          <w:sz w:val="18"/>
          <w:szCs w:val="18"/>
          <w:u w:val="single"/>
        </w:rPr>
        <w:t xml:space="preserve"> 202</w:t>
      </w:r>
      <w:r>
        <w:rPr>
          <w:rFonts w:ascii="Avenir Next LT Pro" w:hAnsi="Avenir Next LT Pro"/>
          <w:b/>
          <w:bCs/>
          <w:color w:val="012C70"/>
          <w:sz w:val="18"/>
          <w:szCs w:val="18"/>
          <w:u w:val="single"/>
        </w:rPr>
        <w:t>1</w:t>
      </w:r>
    </w:p>
    <w:p w14:paraId="1FE563F9" w14:textId="77777777" w:rsidR="00247DA7" w:rsidRPr="004D5240" w:rsidRDefault="00247DA7" w:rsidP="004D5240">
      <w:pPr>
        <w:ind w:left="360"/>
        <w:jc w:val="center"/>
        <w:rPr>
          <w:rFonts w:ascii="Avenir Next LT Pro" w:hAnsi="Avenir Next LT Pro"/>
          <w:b/>
          <w:bCs/>
          <w:color w:val="012C70"/>
          <w:sz w:val="18"/>
          <w:szCs w:val="18"/>
        </w:rPr>
      </w:pPr>
    </w:p>
    <w:sectPr w:rsidR="00247DA7" w:rsidRPr="004D5240" w:rsidSect="00F30D67">
      <w:pgSz w:w="12240" w:h="15840"/>
      <w:pgMar w:top="153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76C68"/>
    <w:multiLevelType w:val="hybridMultilevel"/>
    <w:tmpl w:val="50EE401E"/>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E38382B"/>
    <w:multiLevelType w:val="hybridMultilevel"/>
    <w:tmpl w:val="1D628E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A238A"/>
    <w:multiLevelType w:val="hybridMultilevel"/>
    <w:tmpl w:val="19588960"/>
    <w:lvl w:ilvl="0" w:tplc="04090005">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A01524"/>
    <w:multiLevelType w:val="hybridMultilevel"/>
    <w:tmpl w:val="626C2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EB"/>
    <w:rsid w:val="00067479"/>
    <w:rsid w:val="00091877"/>
    <w:rsid w:val="000B167D"/>
    <w:rsid w:val="00247DA7"/>
    <w:rsid w:val="0025759D"/>
    <w:rsid w:val="002A004A"/>
    <w:rsid w:val="003240E5"/>
    <w:rsid w:val="00394625"/>
    <w:rsid w:val="00441F3E"/>
    <w:rsid w:val="004D5240"/>
    <w:rsid w:val="0050797D"/>
    <w:rsid w:val="005506CD"/>
    <w:rsid w:val="00622A6E"/>
    <w:rsid w:val="006E342C"/>
    <w:rsid w:val="00887CEB"/>
    <w:rsid w:val="00901021"/>
    <w:rsid w:val="00932720"/>
    <w:rsid w:val="00952351"/>
    <w:rsid w:val="00960108"/>
    <w:rsid w:val="00A36E80"/>
    <w:rsid w:val="00AB2F5A"/>
    <w:rsid w:val="00AB3040"/>
    <w:rsid w:val="00AC61F2"/>
    <w:rsid w:val="00BE085A"/>
    <w:rsid w:val="00CB74E5"/>
    <w:rsid w:val="00CC5A37"/>
    <w:rsid w:val="00CD222D"/>
    <w:rsid w:val="00D87CF5"/>
    <w:rsid w:val="00DF6C2B"/>
    <w:rsid w:val="00E2317B"/>
    <w:rsid w:val="00E23834"/>
    <w:rsid w:val="00F30D67"/>
    <w:rsid w:val="00F3649C"/>
    <w:rsid w:val="00F85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2E9D2"/>
  <w15:chartTrackingRefBased/>
  <w15:docId w15:val="{0FA406B2-6135-411B-A8F5-145EE696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EB"/>
    <w:pPr>
      <w:ind w:left="720"/>
      <w:contextualSpacing/>
    </w:pPr>
  </w:style>
  <w:style w:type="paragraph" w:styleId="BalloonText">
    <w:name w:val="Balloon Text"/>
    <w:basedOn w:val="Normal"/>
    <w:link w:val="BalloonTextChar"/>
    <w:uiPriority w:val="99"/>
    <w:semiHidden/>
    <w:unhideWhenUsed/>
    <w:rsid w:val="00394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625"/>
    <w:rPr>
      <w:rFonts w:ascii="Segoe UI" w:hAnsi="Segoe UI" w:cs="Segoe UI"/>
      <w:sz w:val="18"/>
      <w:szCs w:val="18"/>
    </w:rPr>
  </w:style>
  <w:style w:type="character" w:styleId="SubtleReference">
    <w:name w:val="Subtle Reference"/>
    <w:basedOn w:val="DefaultParagraphFont"/>
    <w:uiPriority w:val="31"/>
    <w:qFormat/>
    <w:rsid w:val="00247DA7"/>
    <w:rPr>
      <w:smallCaps/>
      <w:color w:val="5A5A5A" w:themeColor="text1" w:themeTint="A5"/>
    </w:rPr>
  </w:style>
  <w:style w:type="character" w:styleId="Hyperlink">
    <w:name w:val="Hyperlink"/>
    <w:basedOn w:val="DefaultParagraphFont"/>
    <w:uiPriority w:val="99"/>
    <w:unhideWhenUsed/>
    <w:rsid w:val="00247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169517">
      <w:bodyDiv w:val="1"/>
      <w:marLeft w:val="0"/>
      <w:marRight w:val="0"/>
      <w:marTop w:val="0"/>
      <w:marBottom w:val="0"/>
      <w:divBdr>
        <w:top w:val="none" w:sz="0" w:space="0" w:color="auto"/>
        <w:left w:val="none" w:sz="0" w:space="0" w:color="auto"/>
        <w:bottom w:val="none" w:sz="0" w:space="0" w:color="auto"/>
        <w:right w:val="none" w:sz="0" w:space="0" w:color="auto"/>
      </w:divBdr>
    </w:div>
    <w:div w:id="155281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AKO_Recruitment@bat.com" TargetMode="Externa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Gogic</dc:creator>
  <cp:keywords/>
  <dc:description/>
  <cp:lastModifiedBy>Jasna Jakimova (External)</cp:lastModifiedBy>
  <cp:revision>4</cp:revision>
  <cp:lastPrinted>2020-09-23T14:12:00Z</cp:lastPrinted>
  <dcterms:created xsi:type="dcterms:W3CDTF">2021-11-18T10:08:00Z</dcterms:created>
  <dcterms:modified xsi:type="dcterms:W3CDTF">2021-11-24T10:51:00Z</dcterms:modified>
</cp:coreProperties>
</file>