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92F" w:rsidRDefault="00BE792F" w:rsidP="00BE792F">
      <w:pPr>
        <w:spacing w:after="0" w:line="240" w:lineRule="atLeast"/>
        <w:rPr>
          <w:rFonts w:ascii="Arial" w:hAnsi="Arial" w:cs="Arial"/>
          <w:color w:val="000000"/>
          <w:sz w:val="20"/>
          <w:szCs w:val="20"/>
        </w:rPr>
      </w:pPr>
    </w:p>
    <w:p w:rsidR="004F6413" w:rsidRPr="00BE792F" w:rsidRDefault="004F6413" w:rsidP="00BE792F">
      <w:pPr>
        <w:spacing w:after="0" w:line="240" w:lineRule="atLeast"/>
        <w:rPr>
          <w:rFonts w:ascii="Arial" w:hAnsi="Arial" w:cs="Arial"/>
          <w:color w:val="000000"/>
          <w:sz w:val="20"/>
          <w:szCs w:val="20"/>
        </w:rPr>
      </w:pPr>
      <w:r w:rsidRPr="00BE792F">
        <w:rPr>
          <w:rFonts w:ascii="Arial" w:hAnsi="Arial" w:cs="Arial"/>
          <w:color w:val="000000"/>
          <w:sz w:val="20"/>
          <w:szCs w:val="20"/>
        </w:rPr>
        <w:t>LifeWatch MK, part of BioTelemetry Technology, a BioTelemetry Company, (NASDAQ: BEAT) provides medical devices and software for real-time remote heart monitoring and analysis using our own innovative solutions.  Come join our team and have a direct and positive impact on the lives of people every day!  We want YOU to help us create the future of medical devices with the industry leader!  </w:t>
      </w:r>
    </w:p>
    <w:p w:rsidR="004F6413" w:rsidRPr="00BE792F" w:rsidRDefault="004F6413" w:rsidP="00BE792F">
      <w:pPr>
        <w:spacing w:after="0" w:line="240" w:lineRule="atLeast"/>
        <w:rPr>
          <w:rFonts w:ascii="Arial" w:hAnsi="Arial" w:cs="Arial"/>
          <w:color w:val="000000"/>
          <w:sz w:val="20"/>
          <w:szCs w:val="20"/>
        </w:rPr>
      </w:pPr>
      <w:r w:rsidRPr="00BE792F">
        <w:rPr>
          <w:rFonts w:ascii="Arial" w:hAnsi="Arial" w:cs="Arial"/>
          <w:color w:val="000000"/>
          <w:sz w:val="20"/>
          <w:szCs w:val="20"/>
        </w:rPr>
        <w:t> </w:t>
      </w:r>
    </w:p>
    <w:p w:rsidR="004F6413" w:rsidRPr="00BE792F" w:rsidRDefault="004F6413" w:rsidP="00BE792F">
      <w:pPr>
        <w:spacing w:after="0" w:line="240" w:lineRule="atLeast"/>
        <w:rPr>
          <w:rFonts w:ascii="Arial" w:hAnsi="Arial" w:cs="Arial"/>
          <w:color w:val="000000"/>
          <w:sz w:val="20"/>
          <w:szCs w:val="20"/>
        </w:rPr>
      </w:pPr>
      <w:r w:rsidRPr="00BE792F">
        <w:rPr>
          <w:rFonts w:ascii="Arial" w:hAnsi="Arial" w:cs="Arial"/>
          <w:color w:val="000000"/>
          <w:sz w:val="20"/>
          <w:szCs w:val="20"/>
        </w:rPr>
        <w:t>We are looking for a highly energetic and moti</w:t>
      </w:r>
      <w:r w:rsidR="007C43E6">
        <w:rPr>
          <w:rFonts w:ascii="Arial" w:hAnsi="Arial" w:cs="Arial"/>
          <w:color w:val="000000"/>
          <w:sz w:val="20"/>
          <w:szCs w:val="20"/>
        </w:rPr>
        <w:t xml:space="preserve">vated </w:t>
      </w:r>
      <w:r w:rsidR="007C43E6" w:rsidRPr="007C43E6">
        <w:rPr>
          <w:rFonts w:ascii="Arial" w:hAnsi="Arial" w:cs="Arial"/>
          <w:color w:val="000000"/>
          <w:sz w:val="20"/>
          <w:szCs w:val="20"/>
        </w:rPr>
        <w:t>Senior Network Engineer</w:t>
      </w:r>
      <w:r w:rsidRPr="007C43E6">
        <w:rPr>
          <w:rFonts w:ascii="Arial" w:hAnsi="Arial" w:cs="Arial"/>
          <w:color w:val="000000"/>
          <w:sz w:val="20"/>
          <w:szCs w:val="20"/>
        </w:rPr>
        <w:t>.</w:t>
      </w:r>
      <w:r w:rsidR="007C43E6">
        <w:rPr>
          <w:rFonts w:ascii="Arial" w:hAnsi="Arial" w:cs="Arial"/>
          <w:color w:val="000000"/>
          <w:sz w:val="20"/>
          <w:szCs w:val="20"/>
        </w:rPr>
        <w:t xml:space="preserve"> </w:t>
      </w:r>
      <w:bookmarkStart w:id="0" w:name="_GoBack"/>
      <w:bookmarkEnd w:id="0"/>
      <w:r w:rsidRPr="00BE792F">
        <w:rPr>
          <w:rFonts w:ascii="Arial" w:hAnsi="Arial" w:cs="Arial"/>
          <w:color w:val="000000"/>
          <w:sz w:val="20"/>
          <w:szCs w:val="20"/>
        </w:rPr>
        <w:t>The</w:t>
      </w:r>
      <w:r w:rsidR="007C43E6" w:rsidRPr="007C43E6">
        <w:rPr>
          <w:rStyle w:val="NotesChar"/>
          <w:rFonts w:ascii="Arial" w:hAnsi="Arial" w:cs="Arial"/>
          <w:i w:val="0"/>
          <w:color w:val="141414"/>
          <w:szCs w:val="20"/>
        </w:rPr>
        <w:t xml:space="preserve"> </w:t>
      </w:r>
      <w:r w:rsidR="007C43E6" w:rsidRPr="007C43E6">
        <w:rPr>
          <w:rFonts w:ascii="Arial" w:hAnsi="Arial" w:cs="Arial"/>
          <w:color w:val="000000"/>
          <w:sz w:val="20"/>
          <w:szCs w:val="20"/>
        </w:rPr>
        <w:t>Senior Network Engineer</w:t>
      </w:r>
      <w:r w:rsidR="007C43E6">
        <w:rPr>
          <w:rFonts w:ascii="Arial" w:hAnsi="Arial" w:cs="Arial"/>
          <w:color w:val="000000"/>
          <w:sz w:val="20"/>
          <w:szCs w:val="20"/>
        </w:rPr>
        <w:t xml:space="preserve"> </w:t>
      </w:r>
      <w:r w:rsidRPr="00BE792F">
        <w:rPr>
          <w:rFonts w:ascii="Arial" w:hAnsi="Arial" w:cs="Arial"/>
          <w:color w:val="000000"/>
          <w:sz w:val="20"/>
          <w:szCs w:val="20"/>
        </w:rPr>
        <w:t xml:space="preserve">has the exciting opportunity to have a significant impact to the Company. The successful candidate will have a unique blend of technical knowledge and exceptional communication and problem-solving skills, coupled with a proven track record of successful contributions to the quality of large software and hardware product teams. </w:t>
      </w:r>
    </w:p>
    <w:p w:rsidR="00A65EF3" w:rsidRDefault="00A65EF3" w:rsidP="00BE792F">
      <w:pPr>
        <w:spacing w:after="0" w:line="240" w:lineRule="atLeast"/>
        <w:rPr>
          <w:rFonts w:ascii="Arial" w:hAnsi="Arial" w:cs="Arial"/>
          <w:b/>
          <w:color w:val="141414"/>
          <w:sz w:val="20"/>
          <w:szCs w:val="20"/>
        </w:rPr>
      </w:pPr>
    </w:p>
    <w:p w:rsidR="00BE792F" w:rsidRPr="00BE792F" w:rsidRDefault="00BE792F" w:rsidP="00BE792F">
      <w:pPr>
        <w:spacing w:after="0" w:line="240" w:lineRule="atLeast"/>
        <w:rPr>
          <w:rFonts w:ascii="Arial" w:hAnsi="Arial" w:cs="Arial"/>
          <w:b/>
          <w:color w:val="141414"/>
          <w:sz w:val="20"/>
          <w:szCs w:val="20"/>
        </w:rPr>
      </w:pPr>
    </w:p>
    <w:p w:rsidR="006A1710" w:rsidRPr="00BE792F" w:rsidRDefault="006A1710" w:rsidP="00BE792F">
      <w:pPr>
        <w:pBdr>
          <w:bottom w:val="single" w:sz="4" w:space="1" w:color="auto"/>
        </w:pBdr>
        <w:spacing w:after="0" w:line="240" w:lineRule="atLeast"/>
        <w:rPr>
          <w:rFonts w:ascii="Arial" w:hAnsi="Arial" w:cs="Arial"/>
          <w:b/>
          <w:color w:val="141414"/>
          <w:sz w:val="20"/>
          <w:szCs w:val="20"/>
        </w:rPr>
      </w:pPr>
      <w:r w:rsidRPr="00BE792F">
        <w:rPr>
          <w:rFonts w:ascii="Arial" w:hAnsi="Arial" w:cs="Arial"/>
          <w:b/>
          <w:color w:val="141414"/>
          <w:sz w:val="20"/>
          <w:szCs w:val="20"/>
        </w:rPr>
        <w:t xml:space="preserve">Job Summary </w:t>
      </w:r>
    </w:p>
    <w:p w:rsidR="00342C83" w:rsidRPr="00BE792F" w:rsidRDefault="0032105B" w:rsidP="00BE792F">
      <w:pPr>
        <w:spacing w:after="0" w:line="240" w:lineRule="atLeast"/>
        <w:rPr>
          <w:rStyle w:val="NotesChar"/>
          <w:rFonts w:ascii="Arial" w:hAnsi="Arial" w:cs="Arial"/>
          <w:i w:val="0"/>
          <w:color w:val="141414"/>
          <w:szCs w:val="20"/>
        </w:rPr>
      </w:pPr>
      <w:r w:rsidRPr="00BE792F">
        <w:rPr>
          <w:rStyle w:val="NotesChar"/>
          <w:rFonts w:ascii="Arial" w:hAnsi="Arial" w:cs="Arial"/>
          <w:i w:val="0"/>
          <w:color w:val="141414"/>
          <w:szCs w:val="20"/>
        </w:rPr>
        <w:t>T</w:t>
      </w:r>
      <w:r w:rsidR="00443B29" w:rsidRPr="00BE792F">
        <w:rPr>
          <w:rStyle w:val="NotesChar"/>
          <w:rFonts w:ascii="Arial" w:hAnsi="Arial" w:cs="Arial"/>
          <w:i w:val="0"/>
          <w:color w:val="141414"/>
          <w:szCs w:val="20"/>
        </w:rPr>
        <w:t xml:space="preserve">he </w:t>
      </w:r>
      <w:r w:rsidR="00660101" w:rsidRPr="00BE792F">
        <w:rPr>
          <w:rStyle w:val="NotesChar"/>
          <w:rFonts w:ascii="Arial" w:hAnsi="Arial" w:cs="Arial"/>
          <w:i w:val="0"/>
          <w:color w:val="141414"/>
          <w:szCs w:val="20"/>
        </w:rPr>
        <w:t xml:space="preserve">Senior </w:t>
      </w:r>
      <w:r w:rsidR="00D848DE" w:rsidRPr="00BE792F">
        <w:rPr>
          <w:rStyle w:val="NotesChar"/>
          <w:rFonts w:ascii="Arial" w:hAnsi="Arial" w:cs="Arial"/>
          <w:i w:val="0"/>
          <w:color w:val="141414"/>
          <w:szCs w:val="20"/>
        </w:rPr>
        <w:t>Network</w:t>
      </w:r>
      <w:r w:rsidR="00A4748D" w:rsidRPr="00BE792F">
        <w:rPr>
          <w:rStyle w:val="NotesChar"/>
          <w:rFonts w:ascii="Arial" w:hAnsi="Arial" w:cs="Arial"/>
          <w:i w:val="0"/>
          <w:color w:val="141414"/>
          <w:szCs w:val="20"/>
        </w:rPr>
        <w:t xml:space="preserve"> Engineer </w:t>
      </w:r>
      <w:r w:rsidR="00660101" w:rsidRPr="00BE792F">
        <w:rPr>
          <w:rStyle w:val="NotesChar"/>
          <w:rFonts w:ascii="Arial" w:hAnsi="Arial" w:cs="Arial"/>
          <w:i w:val="0"/>
          <w:color w:val="141414"/>
          <w:szCs w:val="20"/>
        </w:rPr>
        <w:t>will be responsible for the architecture, planning and supporting of the network infrastructure.</w:t>
      </w:r>
      <w:r w:rsidR="004A184E" w:rsidRPr="00BE792F">
        <w:rPr>
          <w:rStyle w:val="NotesChar"/>
          <w:rFonts w:ascii="Arial" w:hAnsi="Arial" w:cs="Arial"/>
          <w:i w:val="0"/>
          <w:color w:val="141414"/>
          <w:szCs w:val="20"/>
        </w:rPr>
        <w:t xml:space="preserve"> The incumbent will design and deploy network solutions to meet the requirements of core organizational functions, as well as evaluate and recommend technologies required to meet those requirements.  This individual will provide the highest levels of support to ensure the availability, reliability, integrity, and efficient operation of the systems that support the enterprise applications.</w:t>
      </w:r>
    </w:p>
    <w:p w:rsidR="00FB146F" w:rsidRDefault="004A184E" w:rsidP="00BE792F">
      <w:pPr>
        <w:spacing w:after="0" w:line="240" w:lineRule="atLeast"/>
        <w:rPr>
          <w:rStyle w:val="NotesChar"/>
          <w:rFonts w:ascii="Arial" w:hAnsi="Arial" w:cs="Arial"/>
          <w:i w:val="0"/>
          <w:color w:val="141414"/>
          <w:szCs w:val="20"/>
        </w:rPr>
      </w:pPr>
      <w:r w:rsidRPr="00BE792F">
        <w:rPr>
          <w:rStyle w:val="NotesChar"/>
          <w:rFonts w:ascii="Arial" w:hAnsi="Arial" w:cs="Arial"/>
          <w:i w:val="0"/>
          <w:color w:val="141414"/>
          <w:szCs w:val="20"/>
        </w:rPr>
        <w:t xml:space="preserve">He/she will provide </w:t>
      </w:r>
      <w:r w:rsidR="009D5206" w:rsidRPr="00BE792F">
        <w:rPr>
          <w:rStyle w:val="NotesChar"/>
          <w:rFonts w:ascii="Arial" w:hAnsi="Arial" w:cs="Arial"/>
          <w:i w:val="0"/>
          <w:color w:val="141414"/>
          <w:szCs w:val="20"/>
        </w:rPr>
        <w:t>network leadership to define and implement strategies to ensure scalability, availability, and security in support and maintenance of</w:t>
      </w:r>
      <w:r w:rsidRPr="00BE792F">
        <w:rPr>
          <w:rStyle w:val="NotesChar"/>
          <w:rFonts w:ascii="Arial" w:hAnsi="Arial" w:cs="Arial"/>
          <w:i w:val="0"/>
          <w:color w:val="141414"/>
          <w:szCs w:val="20"/>
        </w:rPr>
        <w:t xml:space="preserve"> the company’s local and wide area networks utilizing third </w:t>
      </w:r>
      <w:r w:rsidR="009D5206" w:rsidRPr="00BE792F">
        <w:rPr>
          <w:rStyle w:val="NotesChar"/>
          <w:rFonts w:ascii="Arial" w:hAnsi="Arial" w:cs="Arial"/>
          <w:i w:val="0"/>
          <w:color w:val="141414"/>
          <w:szCs w:val="20"/>
        </w:rPr>
        <w:t>party network management tools.</w:t>
      </w:r>
    </w:p>
    <w:p w:rsidR="00BE792F" w:rsidRPr="00BE792F" w:rsidRDefault="00BE792F" w:rsidP="00BE792F">
      <w:pPr>
        <w:spacing w:after="0" w:line="240" w:lineRule="atLeast"/>
        <w:rPr>
          <w:rStyle w:val="NotesChar"/>
          <w:rFonts w:ascii="Arial" w:hAnsi="Arial" w:cs="Arial"/>
          <w:i w:val="0"/>
          <w:color w:val="141414"/>
          <w:szCs w:val="20"/>
        </w:rPr>
      </w:pPr>
    </w:p>
    <w:p w:rsidR="00A77AA3" w:rsidRPr="00BE792F" w:rsidRDefault="00A77AA3" w:rsidP="00BE792F">
      <w:pPr>
        <w:spacing w:after="0" w:line="240" w:lineRule="atLeast"/>
        <w:rPr>
          <w:rStyle w:val="NotesChar"/>
          <w:rFonts w:ascii="Arial" w:hAnsi="Arial" w:cs="Arial"/>
          <w:i w:val="0"/>
          <w:color w:val="141414"/>
          <w:szCs w:val="20"/>
        </w:rPr>
      </w:pPr>
      <w:r w:rsidRPr="00BE792F">
        <w:rPr>
          <w:rStyle w:val="NotesChar"/>
          <w:rFonts w:ascii="Arial" w:hAnsi="Arial" w:cs="Arial"/>
          <w:i w:val="0"/>
          <w:color w:val="141414"/>
          <w:szCs w:val="20"/>
        </w:rPr>
        <w:t>The role will include network assessments, design, refresh, troubleshooting, upgrades and monitoring all networking equipment. Responsibility and oversight of the following:</w:t>
      </w:r>
    </w:p>
    <w:p w:rsidR="00A77AA3" w:rsidRPr="00BE792F" w:rsidRDefault="00A77AA3" w:rsidP="00BE792F">
      <w:pPr>
        <w:pStyle w:val="ListParagraph"/>
        <w:numPr>
          <w:ilvl w:val="0"/>
          <w:numId w:val="40"/>
        </w:numPr>
        <w:spacing w:after="0" w:line="240" w:lineRule="atLeast"/>
        <w:rPr>
          <w:rStyle w:val="NotesChar"/>
          <w:rFonts w:ascii="Arial" w:hAnsi="Arial" w:cs="Arial"/>
          <w:i w:val="0"/>
          <w:color w:val="141414"/>
          <w:szCs w:val="20"/>
        </w:rPr>
      </w:pPr>
      <w:r w:rsidRPr="00BE792F">
        <w:rPr>
          <w:rStyle w:val="NotesChar"/>
          <w:rFonts w:ascii="Arial" w:hAnsi="Arial" w:cs="Arial"/>
          <w:i w:val="0"/>
          <w:color w:val="141414"/>
          <w:szCs w:val="20"/>
        </w:rPr>
        <w:t>Network Design</w:t>
      </w:r>
    </w:p>
    <w:p w:rsidR="00A77AA3" w:rsidRPr="00BE792F" w:rsidRDefault="00A77AA3" w:rsidP="00BE792F">
      <w:pPr>
        <w:pStyle w:val="ListParagraph"/>
        <w:numPr>
          <w:ilvl w:val="0"/>
          <w:numId w:val="40"/>
        </w:numPr>
        <w:spacing w:after="0" w:line="240" w:lineRule="atLeast"/>
        <w:rPr>
          <w:rStyle w:val="NotesChar"/>
          <w:rFonts w:ascii="Arial" w:hAnsi="Arial" w:cs="Arial"/>
          <w:i w:val="0"/>
          <w:color w:val="141414"/>
          <w:szCs w:val="20"/>
        </w:rPr>
      </w:pPr>
      <w:r w:rsidRPr="00BE792F">
        <w:rPr>
          <w:rStyle w:val="NotesChar"/>
          <w:rFonts w:ascii="Arial" w:hAnsi="Arial" w:cs="Arial"/>
          <w:i w:val="0"/>
          <w:color w:val="141414"/>
          <w:szCs w:val="20"/>
        </w:rPr>
        <w:t>Wi-Fi and Wireless connectivity</w:t>
      </w:r>
    </w:p>
    <w:p w:rsidR="00A77AA3" w:rsidRPr="00BE792F" w:rsidRDefault="00A77AA3" w:rsidP="00BE792F">
      <w:pPr>
        <w:pStyle w:val="ListParagraph"/>
        <w:numPr>
          <w:ilvl w:val="0"/>
          <w:numId w:val="40"/>
        </w:numPr>
        <w:spacing w:after="0" w:line="240" w:lineRule="atLeast"/>
        <w:rPr>
          <w:rStyle w:val="NotesChar"/>
          <w:rFonts w:ascii="Arial" w:hAnsi="Arial" w:cs="Arial"/>
          <w:i w:val="0"/>
          <w:color w:val="141414"/>
          <w:szCs w:val="20"/>
        </w:rPr>
      </w:pPr>
      <w:r w:rsidRPr="00BE792F">
        <w:rPr>
          <w:rStyle w:val="NotesChar"/>
          <w:rFonts w:ascii="Arial" w:hAnsi="Arial" w:cs="Arial"/>
          <w:i w:val="0"/>
          <w:color w:val="141414"/>
          <w:szCs w:val="20"/>
        </w:rPr>
        <w:t>LAN/WAN connectivity</w:t>
      </w:r>
    </w:p>
    <w:p w:rsidR="00A77AA3" w:rsidRPr="00BE792F" w:rsidRDefault="00A77AA3" w:rsidP="00BE792F">
      <w:pPr>
        <w:pStyle w:val="ListParagraph"/>
        <w:numPr>
          <w:ilvl w:val="0"/>
          <w:numId w:val="40"/>
        </w:numPr>
        <w:spacing w:after="0" w:line="240" w:lineRule="atLeast"/>
        <w:rPr>
          <w:rStyle w:val="NotesChar"/>
          <w:rFonts w:ascii="Arial" w:hAnsi="Arial" w:cs="Arial"/>
          <w:i w:val="0"/>
          <w:color w:val="141414"/>
          <w:szCs w:val="20"/>
        </w:rPr>
      </w:pPr>
      <w:r w:rsidRPr="00BE792F">
        <w:rPr>
          <w:rStyle w:val="NotesChar"/>
          <w:rFonts w:ascii="Arial" w:hAnsi="Arial" w:cs="Arial"/>
          <w:i w:val="0"/>
          <w:color w:val="141414"/>
          <w:szCs w:val="20"/>
        </w:rPr>
        <w:t>Technical documentation</w:t>
      </w:r>
    </w:p>
    <w:p w:rsidR="00A77AA3" w:rsidRPr="00BE792F" w:rsidRDefault="00A77AA3" w:rsidP="00BE792F">
      <w:pPr>
        <w:pStyle w:val="ListParagraph"/>
        <w:numPr>
          <w:ilvl w:val="0"/>
          <w:numId w:val="40"/>
        </w:numPr>
        <w:spacing w:after="0" w:line="240" w:lineRule="atLeast"/>
        <w:rPr>
          <w:rStyle w:val="NotesChar"/>
          <w:rFonts w:ascii="Arial" w:hAnsi="Arial" w:cs="Arial"/>
          <w:i w:val="0"/>
          <w:color w:val="141414"/>
          <w:szCs w:val="20"/>
        </w:rPr>
      </w:pPr>
      <w:r w:rsidRPr="00BE792F">
        <w:rPr>
          <w:rStyle w:val="NotesChar"/>
          <w:rFonts w:ascii="Arial" w:hAnsi="Arial" w:cs="Arial"/>
          <w:i w:val="0"/>
          <w:color w:val="141414"/>
          <w:szCs w:val="20"/>
        </w:rPr>
        <w:t>Project scoping and management</w:t>
      </w:r>
    </w:p>
    <w:p w:rsidR="00A77AA3" w:rsidRPr="00BE792F" w:rsidRDefault="00A77AA3" w:rsidP="00BE792F">
      <w:pPr>
        <w:pStyle w:val="ListParagraph"/>
        <w:numPr>
          <w:ilvl w:val="0"/>
          <w:numId w:val="40"/>
        </w:numPr>
        <w:spacing w:after="0" w:line="240" w:lineRule="atLeast"/>
        <w:rPr>
          <w:rStyle w:val="NotesChar"/>
          <w:rFonts w:ascii="Arial" w:hAnsi="Arial" w:cs="Arial"/>
          <w:i w:val="0"/>
          <w:color w:val="141414"/>
          <w:szCs w:val="20"/>
        </w:rPr>
      </w:pPr>
      <w:r w:rsidRPr="00BE792F">
        <w:rPr>
          <w:rStyle w:val="NotesChar"/>
          <w:rFonts w:ascii="Arial" w:hAnsi="Arial" w:cs="Arial"/>
          <w:i w:val="0"/>
          <w:color w:val="141414"/>
          <w:szCs w:val="20"/>
        </w:rPr>
        <w:t>VoIP support</w:t>
      </w:r>
    </w:p>
    <w:p w:rsidR="00A77AA3" w:rsidRPr="00BE792F" w:rsidRDefault="00A77AA3" w:rsidP="00BE792F">
      <w:pPr>
        <w:pStyle w:val="ListParagraph"/>
        <w:numPr>
          <w:ilvl w:val="0"/>
          <w:numId w:val="40"/>
        </w:numPr>
        <w:spacing w:after="0" w:line="240" w:lineRule="atLeast"/>
        <w:rPr>
          <w:rStyle w:val="NotesChar"/>
          <w:rFonts w:ascii="Arial" w:hAnsi="Arial" w:cs="Arial"/>
          <w:i w:val="0"/>
          <w:color w:val="141414"/>
          <w:szCs w:val="20"/>
        </w:rPr>
      </w:pPr>
      <w:r w:rsidRPr="00BE792F">
        <w:rPr>
          <w:rStyle w:val="NotesChar"/>
          <w:rFonts w:ascii="Arial" w:hAnsi="Arial" w:cs="Arial"/>
          <w:i w:val="0"/>
          <w:color w:val="141414"/>
          <w:szCs w:val="20"/>
        </w:rPr>
        <w:t>Network monitoring, security and performance optimization</w:t>
      </w:r>
    </w:p>
    <w:p w:rsidR="00A77AA3" w:rsidRPr="00BE792F" w:rsidRDefault="00A77AA3" w:rsidP="00BE792F">
      <w:pPr>
        <w:pStyle w:val="ListParagraph"/>
        <w:numPr>
          <w:ilvl w:val="0"/>
          <w:numId w:val="40"/>
        </w:numPr>
        <w:spacing w:after="0" w:line="240" w:lineRule="atLeast"/>
        <w:rPr>
          <w:rStyle w:val="NotesChar"/>
          <w:rFonts w:ascii="Arial" w:hAnsi="Arial" w:cs="Arial"/>
          <w:i w:val="0"/>
          <w:color w:val="141414"/>
          <w:szCs w:val="20"/>
        </w:rPr>
      </w:pPr>
      <w:r w:rsidRPr="00BE792F">
        <w:rPr>
          <w:rStyle w:val="NotesChar"/>
          <w:rFonts w:ascii="Arial" w:hAnsi="Arial" w:cs="Arial"/>
          <w:i w:val="0"/>
          <w:color w:val="141414"/>
          <w:szCs w:val="20"/>
        </w:rPr>
        <w:t>Collaboration with vendors</w:t>
      </w:r>
    </w:p>
    <w:p w:rsidR="00A77AA3" w:rsidRPr="00BE792F" w:rsidRDefault="00A77AA3" w:rsidP="00BE792F">
      <w:pPr>
        <w:pStyle w:val="ListParagraph"/>
        <w:numPr>
          <w:ilvl w:val="0"/>
          <w:numId w:val="40"/>
        </w:numPr>
        <w:spacing w:after="0" w:line="240" w:lineRule="atLeast"/>
        <w:rPr>
          <w:rStyle w:val="NotesChar"/>
          <w:rFonts w:ascii="Arial" w:hAnsi="Arial" w:cs="Arial"/>
          <w:i w:val="0"/>
          <w:color w:val="141414"/>
          <w:szCs w:val="20"/>
        </w:rPr>
      </w:pPr>
      <w:r w:rsidRPr="00BE792F">
        <w:rPr>
          <w:rStyle w:val="NotesChar"/>
          <w:rFonts w:ascii="Arial" w:hAnsi="Arial" w:cs="Arial"/>
          <w:i w:val="0"/>
          <w:color w:val="141414"/>
          <w:szCs w:val="20"/>
        </w:rPr>
        <w:t>Continuous back-ups</w:t>
      </w:r>
    </w:p>
    <w:p w:rsidR="00A77AA3" w:rsidRPr="00BE792F" w:rsidRDefault="00A77AA3" w:rsidP="00BE792F">
      <w:pPr>
        <w:pStyle w:val="ListParagraph"/>
        <w:numPr>
          <w:ilvl w:val="0"/>
          <w:numId w:val="40"/>
        </w:numPr>
        <w:spacing w:after="0" w:line="240" w:lineRule="atLeast"/>
        <w:rPr>
          <w:rStyle w:val="NotesChar"/>
          <w:rFonts w:ascii="Arial" w:hAnsi="Arial" w:cs="Arial"/>
          <w:i w:val="0"/>
          <w:color w:val="141414"/>
          <w:szCs w:val="20"/>
        </w:rPr>
      </w:pPr>
      <w:r w:rsidRPr="00BE792F">
        <w:rPr>
          <w:rStyle w:val="NotesChar"/>
          <w:rFonts w:ascii="Arial" w:hAnsi="Arial" w:cs="Arial"/>
          <w:i w:val="0"/>
          <w:color w:val="141414"/>
          <w:szCs w:val="20"/>
        </w:rPr>
        <w:t>Efficient communication of network outages and availability</w:t>
      </w:r>
    </w:p>
    <w:p w:rsidR="00A77AA3" w:rsidRPr="00BE792F" w:rsidRDefault="00A77AA3" w:rsidP="00BE792F">
      <w:pPr>
        <w:pStyle w:val="ListParagraph"/>
        <w:numPr>
          <w:ilvl w:val="0"/>
          <w:numId w:val="40"/>
        </w:numPr>
        <w:spacing w:after="0" w:line="240" w:lineRule="atLeast"/>
        <w:rPr>
          <w:rStyle w:val="NotesChar"/>
          <w:rFonts w:ascii="Arial" w:hAnsi="Arial" w:cs="Arial"/>
          <w:i w:val="0"/>
          <w:color w:val="141414"/>
          <w:szCs w:val="20"/>
        </w:rPr>
      </w:pPr>
      <w:r w:rsidRPr="00BE792F">
        <w:rPr>
          <w:rStyle w:val="NotesChar"/>
          <w:rFonts w:ascii="Arial" w:hAnsi="Arial" w:cs="Arial"/>
          <w:i w:val="0"/>
          <w:color w:val="141414"/>
          <w:szCs w:val="20"/>
        </w:rPr>
        <w:t>Complex troubleshooting</w:t>
      </w:r>
    </w:p>
    <w:p w:rsidR="00A77AA3" w:rsidRPr="00BE792F" w:rsidRDefault="00A77AA3" w:rsidP="00BE792F">
      <w:pPr>
        <w:pStyle w:val="ListParagraph"/>
        <w:numPr>
          <w:ilvl w:val="0"/>
          <w:numId w:val="40"/>
        </w:numPr>
        <w:spacing w:after="0" w:line="240" w:lineRule="atLeast"/>
        <w:rPr>
          <w:rStyle w:val="NotesChar"/>
          <w:rFonts w:ascii="Arial" w:hAnsi="Arial" w:cs="Arial"/>
          <w:i w:val="0"/>
          <w:color w:val="141414"/>
          <w:szCs w:val="20"/>
        </w:rPr>
      </w:pPr>
      <w:r w:rsidRPr="00BE792F">
        <w:rPr>
          <w:rStyle w:val="NotesChar"/>
          <w:rFonts w:ascii="Arial" w:hAnsi="Arial" w:cs="Arial"/>
          <w:i w:val="0"/>
          <w:color w:val="141414"/>
          <w:szCs w:val="20"/>
        </w:rPr>
        <w:t>Comprehensive network documentation</w:t>
      </w:r>
    </w:p>
    <w:p w:rsidR="00A77AA3" w:rsidRPr="00BE792F" w:rsidRDefault="00A77AA3" w:rsidP="00BE792F">
      <w:pPr>
        <w:pStyle w:val="ListParagraph"/>
        <w:numPr>
          <w:ilvl w:val="0"/>
          <w:numId w:val="40"/>
        </w:numPr>
        <w:spacing w:after="0" w:line="240" w:lineRule="atLeast"/>
        <w:rPr>
          <w:rStyle w:val="NotesChar"/>
          <w:rFonts w:ascii="Arial" w:hAnsi="Arial" w:cs="Arial"/>
          <w:i w:val="0"/>
          <w:color w:val="141414"/>
          <w:szCs w:val="20"/>
        </w:rPr>
      </w:pPr>
      <w:r w:rsidRPr="00BE792F">
        <w:rPr>
          <w:rStyle w:val="NotesChar"/>
          <w:rFonts w:ascii="Arial" w:hAnsi="Arial" w:cs="Arial"/>
          <w:i w:val="0"/>
          <w:color w:val="141414"/>
          <w:szCs w:val="20"/>
        </w:rPr>
        <w:t>Superior customer support – remote and in-person</w:t>
      </w:r>
    </w:p>
    <w:p w:rsidR="006A1710" w:rsidRPr="00BE792F" w:rsidRDefault="00D80B10" w:rsidP="00BE792F">
      <w:pPr>
        <w:pBdr>
          <w:bottom w:val="single" w:sz="4" w:space="1" w:color="auto"/>
        </w:pBdr>
        <w:spacing w:after="0" w:line="240" w:lineRule="atLeast"/>
        <w:rPr>
          <w:rFonts w:ascii="Arial" w:hAnsi="Arial" w:cs="Arial"/>
          <w:b/>
          <w:color w:val="141414"/>
          <w:sz w:val="20"/>
          <w:szCs w:val="20"/>
        </w:rPr>
      </w:pPr>
      <w:r w:rsidRPr="00BE792F">
        <w:rPr>
          <w:rFonts w:ascii="Arial" w:hAnsi="Arial" w:cs="Arial"/>
          <w:b/>
          <w:color w:val="141414"/>
          <w:sz w:val="20"/>
          <w:szCs w:val="20"/>
        </w:rPr>
        <w:br/>
      </w:r>
      <w:r w:rsidR="00AD5B33" w:rsidRPr="00BE792F">
        <w:rPr>
          <w:rFonts w:ascii="Arial" w:hAnsi="Arial" w:cs="Arial"/>
          <w:b/>
          <w:color w:val="141414"/>
          <w:sz w:val="20"/>
          <w:szCs w:val="20"/>
        </w:rPr>
        <w:t>Duties and Responsibilities / Essential Functions</w:t>
      </w:r>
    </w:p>
    <w:p w:rsidR="009D5206" w:rsidRPr="00BE792F" w:rsidRDefault="009D5206" w:rsidP="00BE792F">
      <w:pPr>
        <w:pStyle w:val="BulletedList"/>
        <w:numPr>
          <w:ilvl w:val="0"/>
          <w:numId w:val="41"/>
        </w:numPr>
        <w:spacing w:before="0" w:after="0" w:line="240" w:lineRule="atLeast"/>
        <w:rPr>
          <w:rFonts w:ascii="Arial" w:hAnsi="Arial" w:cs="Arial"/>
          <w:color w:val="141414"/>
          <w:szCs w:val="20"/>
        </w:rPr>
      </w:pPr>
      <w:r w:rsidRPr="00BE792F">
        <w:rPr>
          <w:rFonts w:ascii="Arial" w:hAnsi="Arial" w:cs="Arial"/>
          <w:color w:val="141414"/>
          <w:szCs w:val="20"/>
        </w:rPr>
        <w:t>Develop specifications for complex network/security architecture for company information and network systems/applications</w:t>
      </w:r>
    </w:p>
    <w:p w:rsidR="009D5206" w:rsidRPr="00BE792F" w:rsidRDefault="009D5206" w:rsidP="00BE792F">
      <w:pPr>
        <w:pStyle w:val="BulletedList"/>
        <w:numPr>
          <w:ilvl w:val="0"/>
          <w:numId w:val="41"/>
        </w:numPr>
        <w:spacing w:before="0" w:after="0" w:line="240" w:lineRule="atLeast"/>
        <w:rPr>
          <w:rFonts w:ascii="Arial" w:hAnsi="Arial" w:cs="Arial"/>
          <w:color w:val="141414"/>
          <w:szCs w:val="20"/>
        </w:rPr>
      </w:pPr>
      <w:r w:rsidRPr="00BE792F">
        <w:rPr>
          <w:rFonts w:ascii="Arial" w:hAnsi="Arial" w:cs="Arial"/>
          <w:color w:val="141414"/>
          <w:szCs w:val="20"/>
        </w:rPr>
        <w:t>Perform and manage large network design upgrades and hardware reconfigurations</w:t>
      </w:r>
    </w:p>
    <w:p w:rsidR="009D5206" w:rsidRPr="00BE792F" w:rsidRDefault="009D5206" w:rsidP="00BE792F">
      <w:pPr>
        <w:pStyle w:val="BulletedList"/>
        <w:numPr>
          <w:ilvl w:val="0"/>
          <w:numId w:val="41"/>
        </w:numPr>
        <w:spacing w:before="0" w:after="0" w:line="240" w:lineRule="atLeast"/>
        <w:rPr>
          <w:rFonts w:ascii="Arial" w:hAnsi="Arial" w:cs="Arial"/>
          <w:color w:val="141414"/>
          <w:szCs w:val="20"/>
        </w:rPr>
      </w:pPr>
      <w:r w:rsidRPr="00BE792F">
        <w:rPr>
          <w:rStyle w:val="NotesChar"/>
          <w:rFonts w:ascii="Arial" w:hAnsi="Arial" w:cs="Arial"/>
          <w:i w:val="0"/>
          <w:color w:val="141414"/>
          <w:szCs w:val="20"/>
        </w:rPr>
        <w:t>Install and support network server environment, ensure network backup and security systems are operative, and enforce network security policies</w:t>
      </w:r>
    </w:p>
    <w:p w:rsidR="00BC1E7B" w:rsidRPr="00BE792F" w:rsidRDefault="00BC1E7B" w:rsidP="00BE792F">
      <w:pPr>
        <w:pStyle w:val="BulletedList"/>
        <w:numPr>
          <w:ilvl w:val="0"/>
          <w:numId w:val="41"/>
        </w:numPr>
        <w:spacing w:before="0" w:after="0" w:line="240" w:lineRule="atLeast"/>
        <w:rPr>
          <w:rFonts w:ascii="Arial" w:hAnsi="Arial" w:cs="Arial"/>
          <w:color w:val="141414"/>
          <w:szCs w:val="20"/>
        </w:rPr>
      </w:pPr>
      <w:r w:rsidRPr="00BE792F">
        <w:rPr>
          <w:rFonts w:ascii="Arial" w:hAnsi="Arial" w:cs="Arial"/>
          <w:color w:val="141414"/>
          <w:szCs w:val="20"/>
        </w:rPr>
        <w:t>Troubleshoot routing and interconnectivity problems including troubleshooting of network device hardware failures</w:t>
      </w:r>
    </w:p>
    <w:p w:rsidR="00BC1E7B" w:rsidRPr="00BE792F" w:rsidRDefault="00BC1E7B" w:rsidP="00BE792F">
      <w:pPr>
        <w:pStyle w:val="BulletedList"/>
        <w:numPr>
          <w:ilvl w:val="0"/>
          <w:numId w:val="41"/>
        </w:numPr>
        <w:spacing w:before="0" w:after="0" w:line="240" w:lineRule="atLeast"/>
        <w:rPr>
          <w:rFonts w:ascii="Arial" w:hAnsi="Arial" w:cs="Arial"/>
          <w:color w:val="141414"/>
          <w:szCs w:val="20"/>
        </w:rPr>
      </w:pPr>
      <w:r w:rsidRPr="00BE792F">
        <w:rPr>
          <w:rFonts w:ascii="Arial" w:hAnsi="Arial" w:cs="Arial"/>
          <w:color w:val="141414"/>
          <w:szCs w:val="20"/>
        </w:rPr>
        <w:t>Collaborate with network team to Identify and troubleshoot recurring platform problems</w:t>
      </w:r>
    </w:p>
    <w:p w:rsidR="00BC1E7B" w:rsidRPr="00BE792F" w:rsidRDefault="00BC1E7B" w:rsidP="00BE792F">
      <w:pPr>
        <w:pStyle w:val="BulletedList"/>
        <w:numPr>
          <w:ilvl w:val="0"/>
          <w:numId w:val="41"/>
        </w:numPr>
        <w:spacing w:before="0" w:after="0" w:line="240" w:lineRule="atLeast"/>
        <w:rPr>
          <w:rFonts w:ascii="Arial" w:hAnsi="Arial" w:cs="Arial"/>
          <w:color w:val="141414"/>
          <w:szCs w:val="20"/>
        </w:rPr>
      </w:pPr>
      <w:r w:rsidRPr="00BE792F">
        <w:rPr>
          <w:rFonts w:ascii="Arial" w:hAnsi="Arial" w:cs="Arial"/>
          <w:color w:val="141414"/>
          <w:szCs w:val="20"/>
        </w:rPr>
        <w:t>Support enterprise network infrastructure including all hardware, software, Server Operating systems and communications equipment configurations</w:t>
      </w:r>
    </w:p>
    <w:p w:rsidR="00BC1E7B" w:rsidRPr="00BE792F" w:rsidRDefault="00BC1E7B" w:rsidP="00BE792F">
      <w:pPr>
        <w:pStyle w:val="BulletedList"/>
        <w:numPr>
          <w:ilvl w:val="0"/>
          <w:numId w:val="41"/>
        </w:numPr>
        <w:spacing w:before="0" w:after="0" w:line="240" w:lineRule="atLeast"/>
        <w:rPr>
          <w:rFonts w:ascii="Arial" w:hAnsi="Arial" w:cs="Arial"/>
          <w:color w:val="141414"/>
          <w:szCs w:val="20"/>
        </w:rPr>
      </w:pPr>
      <w:r w:rsidRPr="00BE792F">
        <w:rPr>
          <w:rFonts w:ascii="Arial" w:hAnsi="Arial" w:cs="Arial"/>
          <w:color w:val="141414"/>
          <w:szCs w:val="20"/>
        </w:rPr>
        <w:t>Implement and maintain all network, security, and computer systems</w:t>
      </w:r>
    </w:p>
    <w:p w:rsidR="00BC1E7B" w:rsidRPr="00BE792F" w:rsidRDefault="00BC1E7B" w:rsidP="00BE792F">
      <w:pPr>
        <w:pStyle w:val="BulletedList"/>
        <w:numPr>
          <w:ilvl w:val="0"/>
          <w:numId w:val="41"/>
        </w:numPr>
        <w:spacing w:before="0" w:after="0" w:line="240" w:lineRule="atLeast"/>
        <w:rPr>
          <w:rFonts w:ascii="Arial" w:hAnsi="Arial" w:cs="Arial"/>
          <w:color w:val="141414"/>
          <w:szCs w:val="20"/>
        </w:rPr>
      </w:pPr>
      <w:r w:rsidRPr="00BE792F">
        <w:rPr>
          <w:rFonts w:ascii="Arial" w:hAnsi="Arial" w:cs="Arial"/>
          <w:color w:val="141414"/>
          <w:szCs w:val="20"/>
        </w:rPr>
        <w:t>Proactively identify, analyze, and resolve network and system problems</w:t>
      </w:r>
    </w:p>
    <w:p w:rsidR="00BC1E7B" w:rsidRPr="00BE792F" w:rsidRDefault="00BC1E7B" w:rsidP="00BE792F">
      <w:pPr>
        <w:pStyle w:val="BulletedList"/>
        <w:numPr>
          <w:ilvl w:val="0"/>
          <w:numId w:val="41"/>
        </w:numPr>
        <w:spacing w:before="0" w:after="0" w:line="240" w:lineRule="atLeast"/>
        <w:rPr>
          <w:rFonts w:ascii="Arial" w:hAnsi="Arial" w:cs="Arial"/>
          <w:color w:val="141414"/>
          <w:szCs w:val="20"/>
        </w:rPr>
      </w:pPr>
      <w:r w:rsidRPr="00BE792F">
        <w:rPr>
          <w:rFonts w:ascii="Arial" w:hAnsi="Arial" w:cs="Arial"/>
          <w:color w:val="141414"/>
          <w:szCs w:val="20"/>
        </w:rPr>
        <w:t>Develop and provide reports on network performance and utilization to management</w:t>
      </w:r>
    </w:p>
    <w:p w:rsidR="00BC1E7B" w:rsidRPr="00BE792F" w:rsidRDefault="00BC1E7B" w:rsidP="00BE792F">
      <w:pPr>
        <w:pStyle w:val="BulletedList"/>
        <w:numPr>
          <w:ilvl w:val="0"/>
          <w:numId w:val="41"/>
        </w:numPr>
        <w:spacing w:before="0" w:after="0" w:line="240" w:lineRule="atLeast"/>
        <w:rPr>
          <w:rFonts w:ascii="Arial" w:hAnsi="Arial" w:cs="Arial"/>
          <w:color w:val="141414"/>
          <w:szCs w:val="20"/>
        </w:rPr>
      </w:pPr>
      <w:r w:rsidRPr="00BE792F">
        <w:rPr>
          <w:rFonts w:ascii="Arial" w:hAnsi="Arial" w:cs="Arial"/>
          <w:color w:val="141414"/>
          <w:szCs w:val="20"/>
        </w:rPr>
        <w:lastRenderedPageBreak/>
        <w:t>Diagnoses and resolves complex network operating problems utilizing technical assistance from vendors, common carriers and IT management</w:t>
      </w:r>
    </w:p>
    <w:p w:rsidR="00BC1E7B" w:rsidRPr="00BE792F" w:rsidRDefault="00BC1E7B" w:rsidP="00BE792F">
      <w:pPr>
        <w:pStyle w:val="BulletedList"/>
        <w:numPr>
          <w:ilvl w:val="0"/>
          <w:numId w:val="41"/>
        </w:numPr>
        <w:spacing w:before="0" w:after="0" w:line="240" w:lineRule="atLeast"/>
        <w:rPr>
          <w:rFonts w:ascii="Arial" w:hAnsi="Arial" w:cs="Arial"/>
          <w:color w:val="141414"/>
          <w:szCs w:val="20"/>
        </w:rPr>
      </w:pPr>
      <w:r w:rsidRPr="00BE792F">
        <w:rPr>
          <w:rFonts w:ascii="Arial" w:hAnsi="Arial" w:cs="Arial"/>
          <w:color w:val="141414"/>
          <w:szCs w:val="20"/>
        </w:rPr>
        <w:t>Maintain knowledge of current industry standard operating systems and major applications (i.e. MS Exchange)</w:t>
      </w:r>
    </w:p>
    <w:p w:rsidR="00BC1E7B" w:rsidRPr="00BE792F" w:rsidRDefault="00BC1E7B" w:rsidP="00BE792F">
      <w:pPr>
        <w:pStyle w:val="BulletedList"/>
        <w:numPr>
          <w:ilvl w:val="0"/>
          <w:numId w:val="41"/>
        </w:numPr>
        <w:spacing w:before="0" w:after="0" w:line="240" w:lineRule="atLeast"/>
        <w:rPr>
          <w:rFonts w:ascii="Arial" w:hAnsi="Arial" w:cs="Arial"/>
          <w:color w:val="141414"/>
          <w:szCs w:val="20"/>
        </w:rPr>
      </w:pPr>
      <w:r w:rsidRPr="00BE792F">
        <w:rPr>
          <w:rFonts w:ascii="Arial" w:hAnsi="Arial" w:cs="Arial"/>
          <w:color w:val="141414"/>
          <w:szCs w:val="20"/>
        </w:rPr>
        <w:t>Manage the company’s network infrastructure backup environment</w:t>
      </w:r>
    </w:p>
    <w:p w:rsidR="00BC1E7B" w:rsidRPr="00BE792F" w:rsidRDefault="00BC1E7B" w:rsidP="00BE792F">
      <w:pPr>
        <w:pStyle w:val="BulletedList"/>
        <w:numPr>
          <w:ilvl w:val="0"/>
          <w:numId w:val="41"/>
        </w:numPr>
        <w:spacing w:before="0" w:after="0" w:line="240" w:lineRule="atLeast"/>
        <w:rPr>
          <w:rFonts w:ascii="Arial" w:hAnsi="Arial" w:cs="Arial"/>
          <w:color w:val="141414"/>
          <w:szCs w:val="20"/>
        </w:rPr>
      </w:pPr>
      <w:r w:rsidRPr="00BE792F">
        <w:rPr>
          <w:rFonts w:ascii="Arial" w:hAnsi="Arial" w:cs="Arial"/>
          <w:color w:val="141414"/>
          <w:szCs w:val="20"/>
        </w:rPr>
        <w:t>Perform routine audit work of various areas of the network</w:t>
      </w:r>
    </w:p>
    <w:p w:rsidR="00BC1E7B" w:rsidRPr="00BE792F" w:rsidRDefault="00BC1E7B" w:rsidP="00BE792F">
      <w:pPr>
        <w:pStyle w:val="BulletedList"/>
        <w:numPr>
          <w:ilvl w:val="0"/>
          <w:numId w:val="41"/>
        </w:numPr>
        <w:spacing w:before="0" w:after="0" w:line="240" w:lineRule="atLeast"/>
        <w:rPr>
          <w:rFonts w:ascii="Arial" w:hAnsi="Arial" w:cs="Arial"/>
          <w:color w:val="141414"/>
          <w:szCs w:val="20"/>
        </w:rPr>
      </w:pPr>
      <w:r w:rsidRPr="00BE792F">
        <w:rPr>
          <w:rFonts w:ascii="Arial" w:hAnsi="Arial" w:cs="Arial"/>
          <w:color w:val="141414"/>
          <w:szCs w:val="20"/>
        </w:rPr>
        <w:t>Deploy configuration changes to devices in core and distribution layers</w:t>
      </w:r>
    </w:p>
    <w:p w:rsidR="009D5206" w:rsidRPr="00BE792F" w:rsidRDefault="009D5206" w:rsidP="00BE792F">
      <w:pPr>
        <w:pStyle w:val="BulletedList"/>
        <w:numPr>
          <w:ilvl w:val="0"/>
          <w:numId w:val="41"/>
        </w:numPr>
        <w:spacing w:before="0" w:after="0" w:line="240" w:lineRule="atLeast"/>
        <w:rPr>
          <w:rFonts w:ascii="Arial" w:hAnsi="Arial" w:cs="Arial"/>
          <w:color w:val="141414"/>
          <w:szCs w:val="20"/>
        </w:rPr>
      </w:pPr>
      <w:r w:rsidRPr="00BE792F">
        <w:rPr>
          <w:rFonts w:ascii="Arial" w:hAnsi="Arial" w:cs="Arial"/>
          <w:color w:val="141414"/>
          <w:szCs w:val="20"/>
        </w:rPr>
        <w:t>Serve as a high level technical resource on large scale network/security issues</w:t>
      </w:r>
    </w:p>
    <w:p w:rsidR="009D5206" w:rsidRPr="00BE792F" w:rsidRDefault="009D5206" w:rsidP="00BE792F">
      <w:pPr>
        <w:pStyle w:val="BulletedList"/>
        <w:numPr>
          <w:ilvl w:val="0"/>
          <w:numId w:val="41"/>
        </w:numPr>
        <w:spacing w:before="0" w:after="0" w:line="240" w:lineRule="atLeast"/>
        <w:rPr>
          <w:rFonts w:ascii="Arial" w:hAnsi="Arial" w:cs="Arial"/>
          <w:color w:val="141414"/>
          <w:szCs w:val="20"/>
        </w:rPr>
      </w:pPr>
      <w:r w:rsidRPr="00BE792F">
        <w:rPr>
          <w:rFonts w:ascii="Arial" w:hAnsi="Arial" w:cs="Arial"/>
          <w:color w:val="141414"/>
          <w:szCs w:val="20"/>
        </w:rPr>
        <w:t>Lead the research and evaluation of new network/security technologies from vendors</w:t>
      </w:r>
    </w:p>
    <w:p w:rsidR="009D5206" w:rsidRPr="00BE792F" w:rsidRDefault="009D5206" w:rsidP="00BE792F">
      <w:pPr>
        <w:pStyle w:val="BulletedList"/>
        <w:numPr>
          <w:ilvl w:val="0"/>
          <w:numId w:val="41"/>
        </w:numPr>
        <w:spacing w:before="0" w:after="0" w:line="240" w:lineRule="atLeast"/>
        <w:rPr>
          <w:rFonts w:ascii="Arial" w:hAnsi="Arial" w:cs="Arial"/>
          <w:color w:val="141414"/>
          <w:szCs w:val="20"/>
        </w:rPr>
      </w:pPr>
      <w:r w:rsidRPr="00BE792F">
        <w:rPr>
          <w:rFonts w:ascii="Arial" w:hAnsi="Arial" w:cs="Arial"/>
          <w:color w:val="141414"/>
          <w:szCs w:val="20"/>
        </w:rPr>
        <w:t>Assist in the development of network/security policies, standards, guidelines, and procedures relevant to IT infrastructure</w:t>
      </w:r>
    </w:p>
    <w:p w:rsidR="00001C69" w:rsidRPr="00BE792F" w:rsidRDefault="00001C69" w:rsidP="00BE792F">
      <w:pPr>
        <w:pStyle w:val="BulletedList"/>
        <w:numPr>
          <w:ilvl w:val="0"/>
          <w:numId w:val="0"/>
        </w:numPr>
        <w:spacing w:before="0" w:after="0" w:line="240" w:lineRule="atLeast"/>
        <w:ind w:left="720" w:hanging="360"/>
        <w:rPr>
          <w:rFonts w:ascii="Arial" w:hAnsi="Arial" w:cs="Arial"/>
          <w:color w:val="141414"/>
          <w:szCs w:val="20"/>
        </w:rPr>
      </w:pPr>
    </w:p>
    <w:p w:rsidR="00F907E3" w:rsidRPr="00BE792F" w:rsidRDefault="00F907E3" w:rsidP="00BE792F">
      <w:pPr>
        <w:pBdr>
          <w:bottom w:val="single" w:sz="4" w:space="1" w:color="auto"/>
        </w:pBdr>
        <w:spacing w:after="0" w:line="240" w:lineRule="atLeast"/>
        <w:rPr>
          <w:rFonts w:ascii="Arial" w:hAnsi="Arial" w:cs="Arial"/>
          <w:b/>
          <w:color w:val="141414"/>
          <w:sz w:val="20"/>
          <w:szCs w:val="20"/>
        </w:rPr>
      </w:pPr>
      <w:r w:rsidRPr="00BE792F">
        <w:rPr>
          <w:rFonts w:ascii="Arial" w:hAnsi="Arial" w:cs="Arial"/>
          <w:b/>
          <w:color w:val="141414"/>
          <w:sz w:val="20"/>
          <w:szCs w:val="20"/>
        </w:rPr>
        <w:t>Qualifications and Education Requirements</w:t>
      </w:r>
    </w:p>
    <w:p w:rsidR="003914C5" w:rsidRPr="00BE792F" w:rsidRDefault="003914C5" w:rsidP="00BE792F">
      <w:pPr>
        <w:pStyle w:val="BulletedList"/>
        <w:numPr>
          <w:ilvl w:val="0"/>
          <w:numId w:val="44"/>
        </w:numPr>
        <w:spacing w:before="0" w:after="0" w:line="240" w:lineRule="atLeast"/>
        <w:rPr>
          <w:rStyle w:val="BulletedListChar"/>
          <w:rFonts w:ascii="Arial" w:hAnsi="Arial" w:cs="Arial"/>
          <w:color w:val="141414"/>
          <w:szCs w:val="20"/>
        </w:rPr>
      </w:pPr>
      <w:r w:rsidRPr="00BE792F">
        <w:rPr>
          <w:rStyle w:val="BulletedListChar"/>
          <w:rFonts w:ascii="Arial" w:hAnsi="Arial" w:cs="Arial"/>
          <w:color w:val="141414"/>
          <w:szCs w:val="20"/>
        </w:rPr>
        <w:t xml:space="preserve">Bachelor’s degree in the field of Computer Science, </w:t>
      </w:r>
      <w:r w:rsidR="00415386" w:rsidRPr="00BE792F">
        <w:rPr>
          <w:rStyle w:val="BulletedListChar"/>
          <w:rFonts w:ascii="Arial" w:hAnsi="Arial" w:cs="Arial"/>
          <w:color w:val="141414"/>
          <w:szCs w:val="20"/>
        </w:rPr>
        <w:t>IT</w:t>
      </w:r>
      <w:r w:rsidRPr="00BE792F">
        <w:rPr>
          <w:rStyle w:val="BulletedListChar"/>
          <w:rFonts w:ascii="Arial" w:hAnsi="Arial" w:cs="Arial"/>
          <w:color w:val="141414"/>
          <w:szCs w:val="20"/>
        </w:rPr>
        <w:t xml:space="preserve"> or </w:t>
      </w:r>
      <w:r w:rsidR="0058323E" w:rsidRPr="00BE792F">
        <w:rPr>
          <w:rStyle w:val="BulletedListChar"/>
          <w:rFonts w:ascii="Arial" w:hAnsi="Arial" w:cs="Arial"/>
          <w:color w:val="141414"/>
          <w:szCs w:val="20"/>
        </w:rPr>
        <w:t>related field</w:t>
      </w:r>
      <w:r w:rsidR="00DE3661" w:rsidRPr="00BE792F">
        <w:rPr>
          <w:rStyle w:val="BulletedListChar"/>
          <w:rFonts w:ascii="Arial" w:hAnsi="Arial" w:cs="Arial"/>
          <w:color w:val="141414"/>
          <w:szCs w:val="20"/>
        </w:rPr>
        <w:t>; or equivalent combination of education and experience</w:t>
      </w:r>
    </w:p>
    <w:p w:rsidR="003E3D8E" w:rsidRPr="00BE792F" w:rsidRDefault="00590028" w:rsidP="00BE792F">
      <w:pPr>
        <w:pStyle w:val="BulletedList"/>
        <w:numPr>
          <w:ilvl w:val="0"/>
          <w:numId w:val="44"/>
        </w:numPr>
        <w:spacing w:before="0" w:after="0" w:line="240" w:lineRule="atLeast"/>
        <w:rPr>
          <w:rStyle w:val="BulletedListChar"/>
          <w:rFonts w:ascii="Arial" w:hAnsi="Arial" w:cs="Arial"/>
          <w:color w:val="141414"/>
          <w:szCs w:val="20"/>
        </w:rPr>
      </w:pPr>
      <w:r w:rsidRPr="00BE792F">
        <w:rPr>
          <w:rStyle w:val="BulletedListChar"/>
          <w:rFonts w:ascii="Arial" w:hAnsi="Arial" w:cs="Arial"/>
          <w:color w:val="141414"/>
          <w:szCs w:val="20"/>
        </w:rPr>
        <w:t>Seven (7) or more years direct routing and switching experience as well as responsibility in the area of network infrastructure design, infrastructure support, encompassing both LAN /WAN and Layer 3 Switching protocol and infrastructure solutions</w:t>
      </w:r>
    </w:p>
    <w:p w:rsidR="00590028" w:rsidRPr="00BE792F" w:rsidRDefault="00590028" w:rsidP="00BE792F">
      <w:pPr>
        <w:pStyle w:val="BulletedList"/>
        <w:numPr>
          <w:ilvl w:val="0"/>
          <w:numId w:val="44"/>
        </w:numPr>
        <w:spacing w:before="0" w:after="0" w:line="240" w:lineRule="atLeast"/>
        <w:rPr>
          <w:rStyle w:val="BulletedListChar"/>
          <w:rFonts w:ascii="Arial" w:hAnsi="Arial" w:cs="Arial"/>
          <w:color w:val="141414"/>
          <w:szCs w:val="20"/>
        </w:rPr>
      </w:pPr>
      <w:r w:rsidRPr="00BE792F">
        <w:rPr>
          <w:rStyle w:val="BulletedListChar"/>
          <w:rFonts w:ascii="Arial" w:hAnsi="Arial" w:cs="Arial"/>
          <w:color w:val="141414"/>
          <w:szCs w:val="20"/>
        </w:rPr>
        <w:t>Experience with the following networking routing and switching systems preferred</w:t>
      </w:r>
      <w:r w:rsidR="0033563B" w:rsidRPr="00BE792F">
        <w:rPr>
          <w:rStyle w:val="BulletedListChar"/>
          <w:rFonts w:ascii="Arial" w:hAnsi="Arial" w:cs="Arial"/>
          <w:color w:val="141414"/>
          <w:szCs w:val="20"/>
        </w:rPr>
        <w:t>:</w:t>
      </w:r>
      <w:r w:rsidRPr="00BE792F">
        <w:rPr>
          <w:rStyle w:val="BulletedListChar"/>
          <w:rFonts w:ascii="Arial" w:hAnsi="Arial" w:cs="Arial"/>
          <w:color w:val="141414"/>
          <w:szCs w:val="20"/>
        </w:rPr>
        <w:t xml:space="preserve"> Cisco Switches, Cisco Routers, Cisco Nexus platforms, Aruba wireless, VSAT; Routing protocols (OSPF, BGP); Cisco Call Manager and Voice over IP, Quality of Service and traffic flow cl</w:t>
      </w:r>
      <w:r w:rsidR="0033563B" w:rsidRPr="00BE792F">
        <w:rPr>
          <w:rStyle w:val="BulletedListChar"/>
          <w:rFonts w:ascii="Arial" w:hAnsi="Arial" w:cs="Arial"/>
          <w:color w:val="141414"/>
          <w:szCs w:val="20"/>
        </w:rPr>
        <w:t>assification and optimization</w:t>
      </w:r>
    </w:p>
    <w:p w:rsidR="00022940" w:rsidRPr="00BE792F" w:rsidRDefault="00022940" w:rsidP="00BE792F">
      <w:pPr>
        <w:pStyle w:val="BulletedList"/>
        <w:numPr>
          <w:ilvl w:val="0"/>
          <w:numId w:val="44"/>
        </w:numPr>
        <w:spacing w:before="0" w:after="0" w:line="240" w:lineRule="atLeast"/>
        <w:rPr>
          <w:rStyle w:val="BulletedListChar"/>
          <w:rFonts w:ascii="Arial" w:hAnsi="Arial" w:cs="Arial"/>
          <w:color w:val="141414"/>
          <w:szCs w:val="20"/>
        </w:rPr>
      </w:pPr>
      <w:r w:rsidRPr="00BE792F">
        <w:rPr>
          <w:rStyle w:val="BulletedListChar"/>
          <w:rFonts w:ascii="Arial" w:hAnsi="Arial" w:cs="Arial"/>
          <w:color w:val="141414"/>
          <w:szCs w:val="20"/>
        </w:rPr>
        <w:t>Strong knowledge of LAN related technologies: STP, VLANs, HSRP, VTP etc.</w:t>
      </w:r>
    </w:p>
    <w:p w:rsidR="00022940" w:rsidRPr="00BE792F" w:rsidRDefault="00022940" w:rsidP="00BE792F">
      <w:pPr>
        <w:pStyle w:val="BulletedList"/>
        <w:numPr>
          <w:ilvl w:val="0"/>
          <w:numId w:val="44"/>
        </w:numPr>
        <w:spacing w:before="0" w:after="0" w:line="240" w:lineRule="atLeast"/>
        <w:rPr>
          <w:rStyle w:val="BulletedListChar"/>
          <w:rFonts w:ascii="Arial" w:hAnsi="Arial" w:cs="Arial"/>
          <w:color w:val="141414"/>
          <w:szCs w:val="20"/>
        </w:rPr>
      </w:pPr>
      <w:r w:rsidRPr="00BE792F">
        <w:rPr>
          <w:rStyle w:val="BulletedListChar"/>
          <w:rFonts w:ascii="Arial" w:hAnsi="Arial" w:cs="Arial"/>
          <w:color w:val="141414"/>
          <w:szCs w:val="20"/>
        </w:rPr>
        <w:t>In depth knowledge of TCP/IP</w:t>
      </w:r>
    </w:p>
    <w:p w:rsidR="00022940" w:rsidRPr="00BE792F" w:rsidRDefault="00022940" w:rsidP="00BE792F">
      <w:pPr>
        <w:pStyle w:val="BulletedList"/>
        <w:numPr>
          <w:ilvl w:val="0"/>
          <w:numId w:val="44"/>
        </w:numPr>
        <w:spacing w:before="0" w:after="0" w:line="240" w:lineRule="atLeast"/>
        <w:rPr>
          <w:rStyle w:val="BulletedListChar"/>
          <w:rFonts w:ascii="Arial" w:hAnsi="Arial" w:cs="Arial"/>
          <w:color w:val="141414"/>
          <w:szCs w:val="20"/>
        </w:rPr>
      </w:pPr>
      <w:r w:rsidRPr="00BE792F">
        <w:rPr>
          <w:rStyle w:val="BulletedListChar"/>
          <w:rFonts w:ascii="Arial" w:hAnsi="Arial" w:cs="Arial"/>
          <w:color w:val="141414"/>
          <w:szCs w:val="20"/>
        </w:rPr>
        <w:t>Working technical knowledge of HTTP/S, DNS, POP, SMTP, FTP, SNMP, TACACs+, Proxy Servers, etc.</w:t>
      </w:r>
    </w:p>
    <w:p w:rsidR="00590028" w:rsidRPr="00BE792F" w:rsidRDefault="00590028" w:rsidP="00BE792F">
      <w:pPr>
        <w:pStyle w:val="BulletedList"/>
        <w:numPr>
          <w:ilvl w:val="0"/>
          <w:numId w:val="44"/>
        </w:numPr>
        <w:spacing w:before="0" w:after="0" w:line="240" w:lineRule="atLeast"/>
        <w:rPr>
          <w:rStyle w:val="BulletedListChar"/>
          <w:rFonts w:ascii="Arial" w:hAnsi="Arial" w:cs="Arial"/>
          <w:color w:val="141414"/>
          <w:szCs w:val="20"/>
        </w:rPr>
      </w:pPr>
      <w:r w:rsidRPr="00BE792F">
        <w:rPr>
          <w:rStyle w:val="BulletedListChar"/>
          <w:rFonts w:ascii="Arial" w:hAnsi="Arial" w:cs="Arial"/>
          <w:color w:val="141414"/>
          <w:szCs w:val="20"/>
        </w:rPr>
        <w:t>Demonstrated ability to anticipate future business needs while assessing new technologies and determining in which ways new technologies can be leveraged by the IT staff, and the operations of LifeWatch</w:t>
      </w:r>
    </w:p>
    <w:p w:rsidR="00590028" w:rsidRPr="00BE792F" w:rsidRDefault="00590028" w:rsidP="00BE792F">
      <w:pPr>
        <w:pStyle w:val="BulletedList"/>
        <w:numPr>
          <w:ilvl w:val="0"/>
          <w:numId w:val="44"/>
        </w:numPr>
        <w:spacing w:before="0" w:after="0" w:line="240" w:lineRule="atLeast"/>
        <w:rPr>
          <w:rStyle w:val="BulletedListChar"/>
          <w:rFonts w:ascii="Arial" w:hAnsi="Arial" w:cs="Arial"/>
          <w:color w:val="141414"/>
          <w:szCs w:val="20"/>
        </w:rPr>
      </w:pPr>
      <w:r w:rsidRPr="00BE792F">
        <w:rPr>
          <w:rStyle w:val="BulletedListChar"/>
          <w:rFonts w:ascii="Arial" w:hAnsi="Arial" w:cs="Arial"/>
          <w:color w:val="141414"/>
          <w:szCs w:val="20"/>
        </w:rPr>
        <w:t>Strong analytical skills in making recommendations and/or implementing enhancements to existing infrastructure</w:t>
      </w:r>
    </w:p>
    <w:p w:rsidR="00590028" w:rsidRPr="00BE792F" w:rsidRDefault="00001C69" w:rsidP="00BE792F">
      <w:pPr>
        <w:pStyle w:val="BulletedList"/>
        <w:numPr>
          <w:ilvl w:val="0"/>
          <w:numId w:val="44"/>
        </w:numPr>
        <w:spacing w:before="0" w:after="0" w:line="240" w:lineRule="atLeast"/>
        <w:rPr>
          <w:rStyle w:val="BulletedListChar"/>
          <w:rFonts w:ascii="Arial" w:hAnsi="Arial" w:cs="Arial"/>
          <w:color w:val="141414"/>
          <w:szCs w:val="20"/>
        </w:rPr>
      </w:pPr>
      <w:r w:rsidRPr="00BE792F">
        <w:rPr>
          <w:rStyle w:val="BulletedListChar"/>
          <w:rFonts w:ascii="Arial" w:hAnsi="Arial" w:cs="Arial"/>
          <w:color w:val="141414"/>
          <w:szCs w:val="20"/>
        </w:rPr>
        <w:t>Hands on experience involving troubleshooting and support of m</w:t>
      </w:r>
      <w:r w:rsidR="00590028" w:rsidRPr="00BE792F">
        <w:rPr>
          <w:rStyle w:val="BulletedListChar"/>
          <w:rFonts w:ascii="Arial" w:hAnsi="Arial" w:cs="Arial"/>
          <w:color w:val="141414"/>
          <w:szCs w:val="20"/>
        </w:rPr>
        <w:t>edium to large IP Data Networks; strong experience troubleshooting switching and routing platforms and routing protocols</w:t>
      </w:r>
    </w:p>
    <w:p w:rsidR="00590028" w:rsidRPr="00BE792F" w:rsidRDefault="00022940" w:rsidP="00BE792F">
      <w:pPr>
        <w:pStyle w:val="BulletedList"/>
        <w:numPr>
          <w:ilvl w:val="0"/>
          <w:numId w:val="44"/>
        </w:numPr>
        <w:spacing w:before="0" w:after="0" w:line="240" w:lineRule="atLeast"/>
        <w:rPr>
          <w:rStyle w:val="BulletedListChar"/>
          <w:rFonts w:ascii="Arial" w:hAnsi="Arial" w:cs="Arial"/>
          <w:color w:val="141414"/>
          <w:szCs w:val="20"/>
        </w:rPr>
      </w:pPr>
      <w:r w:rsidRPr="00BE792F">
        <w:rPr>
          <w:rStyle w:val="BulletedListChar"/>
          <w:rFonts w:ascii="Arial" w:hAnsi="Arial" w:cs="Arial"/>
          <w:color w:val="141414"/>
          <w:szCs w:val="20"/>
        </w:rPr>
        <w:t>Proven ability to document</w:t>
      </w:r>
      <w:r w:rsidR="00590028" w:rsidRPr="00BE792F">
        <w:rPr>
          <w:rStyle w:val="BulletedListChar"/>
          <w:rFonts w:ascii="Arial" w:hAnsi="Arial" w:cs="Arial"/>
          <w:color w:val="141414"/>
          <w:szCs w:val="20"/>
        </w:rPr>
        <w:t xml:space="preserve"> IT policies and procedures, network diagrams</w:t>
      </w:r>
      <w:r w:rsidRPr="00BE792F">
        <w:rPr>
          <w:rStyle w:val="BulletedListChar"/>
          <w:rFonts w:ascii="Arial" w:hAnsi="Arial" w:cs="Arial"/>
          <w:color w:val="141414"/>
          <w:szCs w:val="20"/>
        </w:rPr>
        <w:t xml:space="preserve"> to clearly articulate technical designs, issues/constraints, procedures</w:t>
      </w:r>
    </w:p>
    <w:p w:rsidR="003E3D8E" w:rsidRPr="00BE792F" w:rsidRDefault="00590028" w:rsidP="00BE792F">
      <w:pPr>
        <w:pStyle w:val="BulletedList"/>
        <w:numPr>
          <w:ilvl w:val="0"/>
          <w:numId w:val="44"/>
        </w:numPr>
        <w:spacing w:before="0" w:after="0" w:line="240" w:lineRule="atLeast"/>
        <w:rPr>
          <w:rStyle w:val="BulletedListChar"/>
          <w:rFonts w:ascii="Arial" w:hAnsi="Arial" w:cs="Arial"/>
          <w:color w:val="141414"/>
          <w:szCs w:val="20"/>
        </w:rPr>
      </w:pPr>
      <w:r w:rsidRPr="00BE792F">
        <w:rPr>
          <w:rStyle w:val="BulletedListChar"/>
          <w:rFonts w:ascii="Arial" w:hAnsi="Arial" w:cs="Arial"/>
          <w:color w:val="141414"/>
          <w:szCs w:val="20"/>
        </w:rPr>
        <w:t>Demonstrated experience/effectiveness managing complex projects</w:t>
      </w:r>
    </w:p>
    <w:p w:rsidR="003E3D8E" w:rsidRPr="00BE792F" w:rsidRDefault="003E3D8E" w:rsidP="00BE792F">
      <w:pPr>
        <w:pStyle w:val="BulletedList"/>
        <w:numPr>
          <w:ilvl w:val="0"/>
          <w:numId w:val="44"/>
        </w:numPr>
        <w:spacing w:before="0" w:after="0" w:line="240" w:lineRule="atLeast"/>
        <w:rPr>
          <w:rStyle w:val="BulletedListChar"/>
          <w:rFonts w:ascii="Arial" w:hAnsi="Arial" w:cs="Arial"/>
          <w:color w:val="141414"/>
          <w:szCs w:val="20"/>
        </w:rPr>
      </w:pPr>
      <w:r w:rsidRPr="00BE792F">
        <w:rPr>
          <w:rStyle w:val="BulletedListChar"/>
          <w:rFonts w:ascii="Arial" w:hAnsi="Arial" w:cs="Arial"/>
          <w:color w:val="141414"/>
          <w:szCs w:val="20"/>
        </w:rPr>
        <w:t>Strong written and verbal communication and documentation skills</w:t>
      </w:r>
    </w:p>
    <w:p w:rsidR="003E3D8E" w:rsidRPr="00BE792F" w:rsidRDefault="003E3D8E" w:rsidP="00BE792F">
      <w:pPr>
        <w:pStyle w:val="BulletedList"/>
        <w:numPr>
          <w:ilvl w:val="0"/>
          <w:numId w:val="44"/>
        </w:numPr>
        <w:spacing w:before="0" w:after="0" w:line="240" w:lineRule="atLeast"/>
        <w:rPr>
          <w:rStyle w:val="BulletedListChar"/>
          <w:rFonts w:ascii="Arial" w:hAnsi="Arial" w:cs="Arial"/>
          <w:color w:val="141414"/>
          <w:szCs w:val="20"/>
        </w:rPr>
      </w:pPr>
      <w:r w:rsidRPr="00BE792F">
        <w:rPr>
          <w:rStyle w:val="BulletedListChar"/>
          <w:rFonts w:ascii="Arial" w:hAnsi="Arial" w:cs="Arial"/>
          <w:color w:val="141414"/>
          <w:szCs w:val="20"/>
        </w:rPr>
        <w:t>Ability to work collaboratively as part of a team</w:t>
      </w:r>
    </w:p>
    <w:p w:rsidR="00A77AA3" w:rsidRPr="00BE792F" w:rsidRDefault="00A77AA3" w:rsidP="00BE792F">
      <w:pPr>
        <w:pStyle w:val="BulletedList"/>
        <w:numPr>
          <w:ilvl w:val="0"/>
          <w:numId w:val="0"/>
        </w:numPr>
        <w:spacing w:before="0" w:after="0" w:line="240" w:lineRule="atLeast"/>
        <w:ind w:left="720"/>
        <w:rPr>
          <w:rStyle w:val="BulletedListChar"/>
          <w:rFonts w:ascii="Arial" w:hAnsi="Arial" w:cs="Arial"/>
          <w:color w:val="141414"/>
          <w:szCs w:val="20"/>
        </w:rPr>
      </w:pPr>
    </w:p>
    <w:p w:rsidR="003E3D8E" w:rsidRPr="00BE792F" w:rsidRDefault="003E3D8E" w:rsidP="00BE792F">
      <w:pPr>
        <w:pStyle w:val="BulletedList"/>
        <w:numPr>
          <w:ilvl w:val="0"/>
          <w:numId w:val="0"/>
        </w:numPr>
        <w:spacing w:before="0" w:after="0" w:line="240" w:lineRule="atLeast"/>
        <w:ind w:left="720" w:hanging="360"/>
        <w:rPr>
          <w:rStyle w:val="BulletedListChar"/>
          <w:rFonts w:ascii="Arial" w:hAnsi="Arial" w:cs="Arial"/>
          <w:color w:val="141414"/>
          <w:szCs w:val="20"/>
        </w:rPr>
      </w:pPr>
    </w:p>
    <w:p w:rsidR="00F907E3" w:rsidRPr="00BE792F" w:rsidRDefault="003A6B77" w:rsidP="00BE792F">
      <w:pPr>
        <w:pBdr>
          <w:bottom w:val="single" w:sz="4" w:space="1" w:color="auto"/>
        </w:pBdr>
        <w:spacing w:after="0" w:line="240" w:lineRule="atLeast"/>
        <w:rPr>
          <w:rFonts w:ascii="Arial" w:hAnsi="Arial" w:cs="Arial"/>
          <w:b/>
          <w:color w:val="141414"/>
          <w:sz w:val="20"/>
          <w:szCs w:val="20"/>
        </w:rPr>
      </w:pPr>
      <w:r w:rsidRPr="00BE792F">
        <w:rPr>
          <w:rFonts w:ascii="Arial" w:hAnsi="Arial" w:cs="Arial"/>
          <w:b/>
          <w:color w:val="141414"/>
          <w:sz w:val="20"/>
          <w:szCs w:val="20"/>
        </w:rPr>
        <w:t>P</w:t>
      </w:r>
      <w:r w:rsidR="00F907E3" w:rsidRPr="00BE792F">
        <w:rPr>
          <w:rFonts w:ascii="Arial" w:hAnsi="Arial" w:cs="Arial"/>
          <w:b/>
          <w:color w:val="141414"/>
          <w:sz w:val="20"/>
          <w:szCs w:val="20"/>
        </w:rPr>
        <w:t xml:space="preserve">referred </w:t>
      </w:r>
      <w:r w:rsidR="0032105B" w:rsidRPr="00BE792F">
        <w:rPr>
          <w:rFonts w:ascii="Arial" w:hAnsi="Arial" w:cs="Arial"/>
          <w:b/>
          <w:color w:val="141414"/>
          <w:sz w:val="20"/>
          <w:szCs w:val="20"/>
        </w:rPr>
        <w:t>Skills and Qualifications</w:t>
      </w:r>
    </w:p>
    <w:p w:rsidR="0070031C" w:rsidRPr="00BE792F" w:rsidRDefault="0070031C" w:rsidP="00BE792F">
      <w:pPr>
        <w:pStyle w:val="BulletedList"/>
        <w:numPr>
          <w:ilvl w:val="0"/>
          <w:numId w:val="43"/>
        </w:numPr>
        <w:spacing w:before="0" w:after="0" w:line="240" w:lineRule="atLeast"/>
        <w:rPr>
          <w:rStyle w:val="BulletedListChar"/>
          <w:rFonts w:ascii="Arial" w:hAnsi="Arial" w:cs="Arial"/>
          <w:color w:val="141414"/>
          <w:szCs w:val="20"/>
        </w:rPr>
      </w:pPr>
      <w:r w:rsidRPr="00BE792F">
        <w:rPr>
          <w:rStyle w:val="BulletedListChar"/>
          <w:rFonts w:ascii="Arial" w:hAnsi="Arial" w:cs="Arial"/>
          <w:color w:val="141414"/>
          <w:szCs w:val="20"/>
        </w:rPr>
        <w:t>UNIX/LINUX proficiency strongly desired</w:t>
      </w:r>
    </w:p>
    <w:p w:rsidR="00BC1E7B" w:rsidRPr="00BE792F" w:rsidRDefault="00BC1E7B" w:rsidP="00BE792F">
      <w:pPr>
        <w:pStyle w:val="BulletedList"/>
        <w:numPr>
          <w:ilvl w:val="0"/>
          <w:numId w:val="43"/>
        </w:numPr>
        <w:spacing w:before="0" w:after="0" w:line="240" w:lineRule="atLeast"/>
        <w:rPr>
          <w:rStyle w:val="BulletedListChar"/>
          <w:rFonts w:ascii="Arial" w:hAnsi="Arial" w:cs="Arial"/>
          <w:color w:val="141414"/>
          <w:szCs w:val="20"/>
        </w:rPr>
      </w:pPr>
      <w:r w:rsidRPr="00BE792F">
        <w:rPr>
          <w:rStyle w:val="BulletedListChar"/>
          <w:rFonts w:ascii="Arial" w:hAnsi="Arial" w:cs="Arial"/>
          <w:color w:val="141414"/>
          <w:szCs w:val="20"/>
        </w:rPr>
        <w:t>Cisco certification such as CCNA, CCNP or CCIE</w:t>
      </w:r>
      <w:r w:rsidR="00BA2FB2" w:rsidRPr="00BE792F">
        <w:rPr>
          <w:rStyle w:val="BulletedListChar"/>
          <w:rFonts w:ascii="Arial" w:hAnsi="Arial" w:cs="Arial"/>
          <w:color w:val="141414"/>
          <w:szCs w:val="20"/>
        </w:rPr>
        <w:t xml:space="preserve"> desired</w:t>
      </w:r>
    </w:p>
    <w:p w:rsidR="00D62493" w:rsidRPr="00BE792F" w:rsidRDefault="0070031C" w:rsidP="00BE792F">
      <w:pPr>
        <w:pStyle w:val="BulletedList"/>
        <w:numPr>
          <w:ilvl w:val="0"/>
          <w:numId w:val="43"/>
        </w:numPr>
        <w:spacing w:before="0" w:after="0" w:line="240" w:lineRule="atLeast"/>
        <w:rPr>
          <w:rStyle w:val="BulletedListChar"/>
          <w:rFonts w:ascii="Arial" w:hAnsi="Arial" w:cs="Arial"/>
          <w:color w:val="141414"/>
          <w:szCs w:val="20"/>
        </w:rPr>
      </w:pPr>
      <w:r w:rsidRPr="00BE792F">
        <w:rPr>
          <w:rStyle w:val="BulletedListChar"/>
          <w:rFonts w:ascii="Arial" w:hAnsi="Arial" w:cs="Arial"/>
          <w:color w:val="141414"/>
          <w:szCs w:val="20"/>
        </w:rPr>
        <w:t>Security certification (CISSP, GISP, CISA, etc.</w:t>
      </w:r>
      <w:r w:rsidR="00590028" w:rsidRPr="00BE792F">
        <w:rPr>
          <w:rStyle w:val="BulletedListChar"/>
          <w:rFonts w:ascii="Arial" w:hAnsi="Arial" w:cs="Arial"/>
          <w:color w:val="141414"/>
          <w:szCs w:val="20"/>
        </w:rPr>
        <w:t>)</w:t>
      </w:r>
      <w:r w:rsidRPr="00BE792F">
        <w:rPr>
          <w:rStyle w:val="BulletedListChar"/>
          <w:rFonts w:ascii="Arial" w:hAnsi="Arial" w:cs="Arial"/>
          <w:color w:val="141414"/>
          <w:szCs w:val="20"/>
        </w:rPr>
        <w:t xml:space="preserve"> a plus</w:t>
      </w:r>
    </w:p>
    <w:p w:rsidR="00022940" w:rsidRPr="00BE792F" w:rsidRDefault="00022940" w:rsidP="00BE792F">
      <w:pPr>
        <w:pStyle w:val="BulletedList"/>
        <w:numPr>
          <w:ilvl w:val="0"/>
          <w:numId w:val="43"/>
        </w:numPr>
        <w:spacing w:before="0" w:after="0" w:line="240" w:lineRule="atLeast"/>
        <w:rPr>
          <w:rStyle w:val="BulletedListChar"/>
          <w:rFonts w:ascii="Arial" w:hAnsi="Arial" w:cs="Arial"/>
          <w:color w:val="141414"/>
          <w:szCs w:val="20"/>
        </w:rPr>
      </w:pPr>
      <w:r w:rsidRPr="00BE792F">
        <w:rPr>
          <w:rStyle w:val="BulletedListChar"/>
          <w:rFonts w:ascii="Arial" w:hAnsi="Arial" w:cs="Arial"/>
          <w:color w:val="141414"/>
          <w:szCs w:val="20"/>
        </w:rPr>
        <w:t>Familiar with public cloud architectures including Microsoft Azure and AWS</w:t>
      </w:r>
    </w:p>
    <w:p w:rsidR="00022940" w:rsidRPr="00BE792F" w:rsidRDefault="00022940" w:rsidP="00BE792F">
      <w:pPr>
        <w:pStyle w:val="BulletedList"/>
        <w:numPr>
          <w:ilvl w:val="0"/>
          <w:numId w:val="43"/>
        </w:numPr>
        <w:spacing w:before="0" w:after="0" w:line="240" w:lineRule="atLeast"/>
        <w:rPr>
          <w:rStyle w:val="BulletedListChar"/>
          <w:rFonts w:ascii="Arial" w:hAnsi="Arial" w:cs="Arial"/>
          <w:color w:val="141414"/>
          <w:szCs w:val="20"/>
        </w:rPr>
      </w:pPr>
      <w:r w:rsidRPr="00BE792F">
        <w:rPr>
          <w:rStyle w:val="BulletedListChar"/>
          <w:rFonts w:ascii="Arial" w:hAnsi="Arial" w:cs="Arial"/>
          <w:color w:val="141414"/>
          <w:szCs w:val="20"/>
        </w:rPr>
        <w:t>Familiar with virtual networking technologies including VXLAN, VMWARE VDS and VSS, and NSX</w:t>
      </w:r>
    </w:p>
    <w:p w:rsidR="00022940" w:rsidRPr="00BE792F" w:rsidRDefault="00022940" w:rsidP="00BE792F">
      <w:pPr>
        <w:pStyle w:val="BulletedList"/>
        <w:numPr>
          <w:ilvl w:val="0"/>
          <w:numId w:val="43"/>
        </w:numPr>
        <w:spacing w:before="0" w:after="0" w:line="240" w:lineRule="atLeast"/>
        <w:rPr>
          <w:rStyle w:val="BulletedListChar"/>
          <w:rFonts w:ascii="Arial" w:hAnsi="Arial" w:cs="Arial"/>
          <w:color w:val="141414"/>
          <w:szCs w:val="20"/>
        </w:rPr>
      </w:pPr>
      <w:r w:rsidRPr="00BE792F">
        <w:rPr>
          <w:rStyle w:val="BulletedListChar"/>
          <w:rFonts w:ascii="Arial" w:hAnsi="Arial" w:cs="Arial"/>
          <w:color w:val="141414"/>
          <w:szCs w:val="20"/>
        </w:rPr>
        <w:t>Familiar with Cisco MDS SAN platform</w:t>
      </w:r>
    </w:p>
    <w:p w:rsidR="00D62493" w:rsidRPr="00BE792F" w:rsidRDefault="00D62493" w:rsidP="00BE792F">
      <w:pPr>
        <w:pStyle w:val="BulletedList"/>
        <w:numPr>
          <w:ilvl w:val="0"/>
          <w:numId w:val="0"/>
        </w:numPr>
        <w:spacing w:before="0" w:after="0" w:line="240" w:lineRule="atLeast"/>
        <w:ind w:left="720" w:hanging="360"/>
        <w:rPr>
          <w:rStyle w:val="BulletedListChar"/>
          <w:rFonts w:ascii="Arial" w:hAnsi="Arial" w:cs="Arial"/>
          <w:color w:val="141414"/>
          <w:szCs w:val="20"/>
        </w:rPr>
      </w:pPr>
    </w:p>
    <w:p w:rsidR="007A2C3F" w:rsidRPr="00BE792F" w:rsidRDefault="007A2C3F" w:rsidP="00BE792F">
      <w:pPr>
        <w:pStyle w:val="BulletedList"/>
        <w:numPr>
          <w:ilvl w:val="0"/>
          <w:numId w:val="0"/>
        </w:numPr>
        <w:spacing w:before="0" w:after="0" w:line="240" w:lineRule="atLeast"/>
        <w:rPr>
          <w:rStyle w:val="BulletedListChar"/>
          <w:rFonts w:ascii="Arial" w:hAnsi="Arial" w:cs="Arial"/>
          <w:color w:val="141414"/>
          <w:szCs w:val="20"/>
        </w:rPr>
      </w:pPr>
    </w:p>
    <w:p w:rsidR="0032105B" w:rsidRPr="00BE792F" w:rsidRDefault="0032105B" w:rsidP="00BE792F">
      <w:pPr>
        <w:pStyle w:val="BulletedList"/>
        <w:numPr>
          <w:ilvl w:val="0"/>
          <w:numId w:val="0"/>
        </w:numPr>
        <w:spacing w:before="0" w:after="0" w:line="240" w:lineRule="atLeast"/>
        <w:rPr>
          <w:rStyle w:val="BulletedListChar"/>
          <w:rFonts w:ascii="Arial" w:hAnsi="Arial" w:cs="Arial"/>
          <w:color w:val="141414"/>
          <w:szCs w:val="20"/>
        </w:rPr>
      </w:pPr>
    </w:p>
    <w:sectPr w:rsidR="0032105B" w:rsidRPr="00BE792F" w:rsidSect="00BE792F">
      <w:headerReference w:type="default" r:id="rId8"/>
      <w:footerReference w:type="default" r:id="rId9"/>
      <w:headerReference w:type="first" r:id="rId10"/>
      <w:pgSz w:w="12240" w:h="15840"/>
      <w:pgMar w:top="1440" w:right="1008" w:bottom="1440" w:left="1008" w:header="44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361" w:rsidRDefault="00722361" w:rsidP="008979C9">
      <w:r>
        <w:separator/>
      </w:r>
    </w:p>
  </w:endnote>
  <w:endnote w:type="continuationSeparator" w:id="0">
    <w:p w:rsidR="00722361" w:rsidRDefault="00722361" w:rsidP="0089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05B" w:rsidRPr="0032105B" w:rsidRDefault="0032105B">
    <w:pPr>
      <w:pStyle w:val="Footer"/>
      <w:jc w:val="right"/>
      <w:rPr>
        <w:rFonts w:ascii="Arial" w:hAnsi="Arial" w:cs="Arial"/>
        <w:sz w:val="20"/>
      </w:rPr>
    </w:pPr>
    <w:r w:rsidRPr="0032105B">
      <w:rPr>
        <w:rFonts w:ascii="Arial" w:hAnsi="Arial" w:cs="Arial"/>
        <w:sz w:val="20"/>
      </w:rPr>
      <w:t xml:space="preserve">Page </w:t>
    </w:r>
    <w:sdt>
      <w:sdtPr>
        <w:rPr>
          <w:rFonts w:ascii="Arial" w:hAnsi="Arial" w:cs="Arial"/>
          <w:sz w:val="20"/>
        </w:rPr>
        <w:id w:val="1514723739"/>
        <w:docPartObj>
          <w:docPartGallery w:val="Page Numbers (Bottom of Page)"/>
          <w:docPartUnique/>
        </w:docPartObj>
      </w:sdtPr>
      <w:sdtEndPr>
        <w:rPr>
          <w:noProof/>
        </w:rPr>
      </w:sdtEndPr>
      <w:sdtContent>
        <w:r w:rsidRPr="0032105B">
          <w:rPr>
            <w:rFonts w:ascii="Arial" w:hAnsi="Arial" w:cs="Arial"/>
            <w:sz w:val="20"/>
          </w:rPr>
          <w:fldChar w:fldCharType="begin"/>
        </w:r>
        <w:r w:rsidRPr="0032105B">
          <w:rPr>
            <w:rFonts w:ascii="Arial" w:hAnsi="Arial" w:cs="Arial"/>
            <w:sz w:val="20"/>
          </w:rPr>
          <w:instrText xml:space="preserve"> PAGE   \* MERGEFORMAT </w:instrText>
        </w:r>
        <w:r w:rsidRPr="0032105B">
          <w:rPr>
            <w:rFonts w:ascii="Arial" w:hAnsi="Arial" w:cs="Arial"/>
            <w:sz w:val="20"/>
          </w:rPr>
          <w:fldChar w:fldCharType="separate"/>
        </w:r>
        <w:r w:rsidR="007C43E6">
          <w:rPr>
            <w:rFonts w:ascii="Arial" w:hAnsi="Arial" w:cs="Arial"/>
            <w:noProof/>
            <w:sz w:val="20"/>
          </w:rPr>
          <w:t>2</w:t>
        </w:r>
        <w:r w:rsidRPr="0032105B">
          <w:rPr>
            <w:rFonts w:ascii="Arial" w:hAnsi="Arial" w:cs="Arial"/>
            <w:noProof/>
            <w:sz w:val="20"/>
          </w:rPr>
          <w:fldChar w:fldCharType="end"/>
        </w:r>
      </w:sdtContent>
    </w:sdt>
  </w:p>
  <w:p w:rsidR="0032105B" w:rsidRDefault="00321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361" w:rsidRDefault="00722361" w:rsidP="008979C9">
      <w:r>
        <w:separator/>
      </w:r>
    </w:p>
  </w:footnote>
  <w:footnote w:type="continuationSeparator" w:id="0">
    <w:p w:rsidR="00722361" w:rsidRDefault="00722361" w:rsidP="00897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443" w:rsidRPr="00726EE3" w:rsidRDefault="00857888" w:rsidP="00BC7C85">
    <w:pPr>
      <w:pStyle w:val="Heading1"/>
      <w:rPr>
        <w:rFonts w:ascii="Arial" w:hAnsi="Arial" w:cs="Arial"/>
        <w:sz w:val="36"/>
        <w:szCs w:val="36"/>
      </w:rPr>
    </w:pPr>
    <w:r>
      <w:rPr>
        <w:rFonts w:ascii="Arial" w:hAnsi="Arial" w:cs="Arial"/>
        <w:noProof/>
        <w:sz w:val="36"/>
        <w:szCs w:val="36"/>
      </w:rPr>
      <mc:AlternateContent>
        <mc:Choice Requires="wps">
          <w:drawing>
            <wp:anchor distT="0" distB="0" distL="114300" distR="114300" simplePos="0" relativeHeight="251659264" behindDoc="0" locked="0" layoutInCell="1" allowOverlap="1" wp14:anchorId="44EDE37C" wp14:editId="753CDDA4">
              <wp:simplePos x="0" y="0"/>
              <wp:positionH relativeFrom="column">
                <wp:posOffset>3621369</wp:posOffset>
              </wp:positionH>
              <wp:positionV relativeFrom="paragraph">
                <wp:posOffset>139485</wp:posOffset>
              </wp:positionV>
              <wp:extent cx="2336896" cy="36231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36896" cy="36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4443" w:rsidRPr="007F377A" w:rsidRDefault="000A4443" w:rsidP="00BC7C85">
                          <w:pPr>
                            <w:jc w:val="center"/>
                            <w:rPr>
                              <w:b/>
                              <w:sz w:val="40"/>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EDE37C" id="_x0000_t202" coordsize="21600,21600" o:spt="202" path="m,l,21600r21600,l21600,xe">
              <v:stroke joinstyle="miter"/>
              <v:path gradientshapeok="t" o:connecttype="rect"/>
            </v:shapetype>
            <v:shape id="Text Box 3" o:spid="_x0000_s1026" type="#_x0000_t202" style="position:absolute;left:0;text-align:left;margin-left:285.15pt;margin-top:11pt;width:184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PUfwIAAGIFAAAOAAAAZHJzL2Uyb0RvYy54bWysVMFu2zAMvQ/YPwi6L07iNmuDOEXWIsOA&#10;oi2WDD0rstQYk0RNUmJnX19KttMg26XDLjZFPlLkI6nZTaMV2QvnKzAFHQ2GlAjDoazMS0F/rJef&#10;rijxgZmSKTCioAfh6c3844dZbadiDFtQpXAEgxg/rW1BtyHYaZZ5vhWa+QFYYdAowWkW8OhestKx&#10;GqNrlY2Hw0lWgyutAy68R+1da6TzFF9KwcOjlF4EogqKuYX0dem7id9sPmPTF8fstuJdGuwfstCs&#10;MnjpMdQdC4zsXPVHKF1xBx5kGHDQGUhZcZFqwGpGw7NqVltmRaoFyfH2SJP/f2H5w/7JkaosaE6J&#10;YRpbtBZNIF+gIXlkp7Z+iqCVRVhoUI1d7vUelbHoRjod/1gOQTvyfDhyG4NxVI7zfHJ1PaGEoy2f&#10;jPNRIj9787bOh68CNIlCQR32LlHK9vc+YCYI7SHxMgPLSqnUP2VIXdBJfjlMDkcLeigTsSJNQhcm&#10;VtRmnqRwUCJilPkuJDKRCoiKNIPiVjmyZzg9jHNhQqo9xUV0RElM4j2OHf4tq/c4t3X0N4MJR2dd&#10;GXCp+rO0y599yrLFI5EndUcxNJum6/QGygM22kG7KN7yZYXduGc+PDGHm4G9xW0Pj/iRCpB16CRK&#10;tuB+/00f8TiwaKWkxk0rqP+1Y05Qor4ZHOXr0cVFXM10uLj8PMaDO7VsTi1mp28B2zHCd8XyJEZ8&#10;UL0oHehnfBQW8VY0McPx7oKGXrwN7f7jo8LFYpFAuIyWhXuzsjyGjt2Js7Zunpmz3UAGHOUH6HeS&#10;Tc/mssVGTwOLXQBZpaGNBLesdsTjIqdZ7h6d+FKcnhPq7WmcvwIAAP//AwBQSwMEFAAGAAgAAAAh&#10;AOUsNB7hAAAACQEAAA8AAABkcnMvZG93bnJldi54bWxMj8FOwkAQhu8mvsNmSLzJlhKk1G4JaUJM&#10;jB5ALt623aFt6M7W7gLVp3c84XFmvvzz/dl6tJ244OBbRwpm0wgEUuVMS7WCw8f2MQHhgyajO0eo&#10;4Bs9rPP7u0ynxl1ph5d9qAWHkE+1giaEPpXSVw1a7aeuR+Lb0Q1WBx6HWppBXzncdjKOoidpdUv8&#10;odE9Fg1Wp/3ZKngttu96V8Y2+emKl7fjpv86fC6UepiMm2cQAcdwg+FPn9UhZ6fSncl40SlYLKM5&#10;owrimDsxsJonvCgVLFczkHkm/zfIfwEAAP//AwBQSwECLQAUAAYACAAAACEAtoM4kv4AAADhAQAA&#10;EwAAAAAAAAAAAAAAAAAAAAAAW0NvbnRlbnRfVHlwZXNdLnhtbFBLAQItABQABgAIAAAAIQA4/SH/&#10;1gAAAJQBAAALAAAAAAAAAAAAAAAAAC8BAABfcmVscy8ucmVsc1BLAQItABQABgAIAAAAIQBeotPU&#10;fwIAAGIFAAAOAAAAAAAAAAAAAAAAAC4CAABkcnMvZTJvRG9jLnhtbFBLAQItABQABgAIAAAAIQDl&#10;LDQe4QAAAAkBAAAPAAAAAAAAAAAAAAAAANkEAABkcnMvZG93bnJldi54bWxQSwUGAAAAAAQABADz&#10;AAAA5wUAAAAA&#10;" filled="f" stroked="f" strokeweight=".5pt">
              <v:textbox>
                <w:txbxContent>
                  <w:p w:rsidR="000A4443" w:rsidRPr="007F377A" w:rsidRDefault="000A4443" w:rsidP="00BC7C85">
                    <w:pPr>
                      <w:jc w:val="center"/>
                      <w:rPr>
                        <w:b/>
                        <w:sz w:val="40"/>
                        <w:szCs w:val="36"/>
                      </w:rPr>
                    </w:pPr>
                  </w:p>
                </w:txbxContent>
              </v:textbox>
            </v:shape>
          </w:pict>
        </mc:Fallback>
      </mc:AlternateContent>
    </w:r>
  </w:p>
  <w:p w:rsidR="000A4443" w:rsidRDefault="000A44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92F" w:rsidRDefault="00BE792F">
    <w:pPr>
      <w:pStyle w:val="Header"/>
    </w:pPr>
    <w:r w:rsidRPr="00BE792F">
      <w:rPr>
        <w:rFonts w:ascii="Calibri" w:hAnsi="Calibri"/>
        <w:noProof/>
        <w:sz w:val="32"/>
        <w:szCs w:val="22"/>
      </w:rPr>
      <w:drawing>
        <wp:inline distT="0" distB="0" distL="0" distR="0" wp14:anchorId="31B8ED87" wp14:editId="1E7D10D0">
          <wp:extent cx="1545870" cy="36230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5870" cy="36230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C03CB"/>
    <w:multiLevelType w:val="hybridMultilevel"/>
    <w:tmpl w:val="F0349828"/>
    <w:lvl w:ilvl="0" w:tplc="04090001">
      <w:start w:val="1"/>
      <w:numFmt w:val="bullet"/>
      <w:lvlText w:val=""/>
      <w:lvlJc w:val="left"/>
      <w:pPr>
        <w:ind w:left="720" w:hanging="360"/>
      </w:pPr>
      <w:rPr>
        <w:rFonts w:ascii="Symbol" w:hAnsi="Symbol" w:hint="default"/>
      </w:rPr>
    </w:lvl>
    <w:lvl w:ilvl="1" w:tplc="E57C8286">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1081D"/>
    <w:multiLevelType w:val="hybridMultilevel"/>
    <w:tmpl w:val="E8B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A2B52"/>
    <w:multiLevelType w:val="multilevel"/>
    <w:tmpl w:val="48AE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437D98"/>
    <w:multiLevelType w:val="hybridMultilevel"/>
    <w:tmpl w:val="136A1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4E0241"/>
    <w:multiLevelType w:val="hybridMultilevel"/>
    <w:tmpl w:val="2E306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FF6DEF"/>
    <w:multiLevelType w:val="hybridMultilevel"/>
    <w:tmpl w:val="5560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253047"/>
    <w:multiLevelType w:val="hybridMultilevel"/>
    <w:tmpl w:val="918C54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4C0BAA"/>
    <w:multiLevelType w:val="hybridMultilevel"/>
    <w:tmpl w:val="5CEA0E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E84414"/>
    <w:multiLevelType w:val="multilevel"/>
    <w:tmpl w:val="0412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11576C"/>
    <w:multiLevelType w:val="multilevel"/>
    <w:tmpl w:val="41F2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A13A9D"/>
    <w:multiLevelType w:val="multilevel"/>
    <w:tmpl w:val="92E4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0E1D8A"/>
    <w:multiLevelType w:val="hybridMultilevel"/>
    <w:tmpl w:val="B8F41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934905"/>
    <w:multiLevelType w:val="hybridMultilevel"/>
    <w:tmpl w:val="33F8F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6C3E30"/>
    <w:multiLevelType w:val="hybridMultilevel"/>
    <w:tmpl w:val="05D2B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9F1281"/>
    <w:multiLevelType w:val="multilevel"/>
    <w:tmpl w:val="87CC2518"/>
    <w:lvl w:ilvl="0">
      <w:start w:val="1"/>
      <w:numFmt w:val="upperLetter"/>
      <w:pStyle w:val="NormalIndent1"/>
      <w:lvlText w:val="%1."/>
      <w:lvlJc w:val="left"/>
      <w:pPr>
        <w:tabs>
          <w:tab w:val="num" w:pos="360"/>
        </w:tabs>
      </w:pPr>
    </w:lvl>
    <w:lvl w:ilvl="1">
      <w:start w:val="1"/>
      <w:numFmt w:val="decimal"/>
      <w:pStyle w:val="List1"/>
      <w:lvlText w:val="%2."/>
      <w:lvlJc w:val="left"/>
      <w:pPr>
        <w:tabs>
          <w:tab w:val="num" w:pos="1080"/>
        </w:tabs>
        <w:ind w:left="720"/>
      </w:pPr>
    </w:lvl>
    <w:lvl w:ilvl="2">
      <w:start w:val="1"/>
      <w:numFmt w:val="decimal"/>
      <w:pStyle w:val="Heading3"/>
      <w:lvlText w:val="%3."/>
      <w:lvlJc w:val="left"/>
      <w:pPr>
        <w:tabs>
          <w:tab w:val="num" w:pos="1800"/>
        </w:tabs>
        <w:ind w:left="1440"/>
      </w:pPr>
    </w:lvl>
    <w:lvl w:ilvl="3">
      <w:start w:val="1"/>
      <w:numFmt w:val="lowerLetter"/>
      <w:pStyle w:val="Heading4"/>
      <w:lvlText w:val="%4)"/>
      <w:lvlJc w:val="left"/>
      <w:pPr>
        <w:tabs>
          <w:tab w:val="num" w:pos="2520"/>
        </w:tabs>
        <w:ind w:left="2160"/>
      </w:pPr>
    </w:lvl>
    <w:lvl w:ilvl="4">
      <w:start w:val="1"/>
      <w:numFmt w:val="decimal"/>
      <w:pStyle w:val="Heading5"/>
      <w:lvlText w:val="(%5)"/>
      <w:lvlJc w:val="left"/>
      <w:pPr>
        <w:tabs>
          <w:tab w:val="num" w:pos="3240"/>
        </w:tabs>
        <w:ind w:left="2880"/>
      </w:pPr>
    </w:lvl>
    <w:lvl w:ilvl="5">
      <w:start w:val="1"/>
      <w:numFmt w:val="lowerLetter"/>
      <w:pStyle w:val="Heading6"/>
      <w:lvlText w:val="(%6)"/>
      <w:lvlJc w:val="left"/>
      <w:pPr>
        <w:tabs>
          <w:tab w:val="num" w:pos="3960"/>
        </w:tabs>
        <w:ind w:left="3600"/>
      </w:pPr>
    </w:lvl>
    <w:lvl w:ilvl="6">
      <w:start w:val="1"/>
      <w:numFmt w:val="lowerRoman"/>
      <w:pStyle w:val="Heading7"/>
      <w:lvlText w:val="(%7)"/>
      <w:lvlJc w:val="left"/>
      <w:pPr>
        <w:tabs>
          <w:tab w:val="num" w:pos="4680"/>
        </w:tabs>
        <w:ind w:left="4320"/>
      </w:pPr>
    </w:lvl>
    <w:lvl w:ilvl="7">
      <w:start w:val="1"/>
      <w:numFmt w:val="lowerLetter"/>
      <w:pStyle w:val="Heading8"/>
      <w:lvlText w:val="(%8)"/>
      <w:lvlJc w:val="left"/>
      <w:pPr>
        <w:tabs>
          <w:tab w:val="num" w:pos="5400"/>
        </w:tabs>
        <w:ind w:left="5040"/>
      </w:pPr>
    </w:lvl>
    <w:lvl w:ilvl="8">
      <w:start w:val="1"/>
      <w:numFmt w:val="lowerRoman"/>
      <w:pStyle w:val="Heading9"/>
      <w:lvlText w:val="(%9)"/>
      <w:lvlJc w:val="left"/>
      <w:pPr>
        <w:tabs>
          <w:tab w:val="num" w:pos="6120"/>
        </w:tabs>
        <w:ind w:left="5760"/>
      </w:pPr>
    </w:lvl>
  </w:abstractNum>
  <w:num w:numId="1">
    <w:abstractNumId w:val="16"/>
  </w:num>
  <w:num w:numId="2">
    <w:abstractNumId w:val="12"/>
  </w:num>
  <w:num w:numId="3">
    <w:abstractNumId w:val="0"/>
  </w:num>
  <w:num w:numId="4">
    <w:abstractNumId w:val="11"/>
  </w:num>
  <w:num w:numId="5">
    <w:abstractNumId w:val="12"/>
  </w:num>
  <w:num w:numId="6">
    <w:abstractNumId w:val="12"/>
  </w:num>
  <w:num w:numId="7">
    <w:abstractNumId w:val="12"/>
  </w:num>
  <w:num w:numId="8">
    <w:abstractNumId w:val="12"/>
  </w:num>
  <w:num w:numId="9">
    <w:abstractNumId w:val="1"/>
  </w:num>
  <w:num w:numId="10">
    <w:abstractNumId w:val="12"/>
  </w:num>
  <w:num w:numId="11">
    <w:abstractNumId w:val="12"/>
  </w:num>
  <w:num w:numId="12">
    <w:abstractNumId w:val="6"/>
  </w:num>
  <w:num w:numId="13">
    <w:abstractNumId w:val="12"/>
  </w:num>
  <w:num w:numId="14">
    <w:abstractNumId w:val="10"/>
  </w:num>
  <w:num w:numId="15">
    <w:abstractNumId w:val="12"/>
  </w:num>
  <w:num w:numId="16">
    <w:abstractNumId w:val="5"/>
  </w:num>
  <w:num w:numId="17">
    <w:abstractNumId w:val="12"/>
  </w:num>
  <w:num w:numId="18">
    <w:abstractNumId w:val="12"/>
  </w:num>
  <w:num w:numId="19">
    <w:abstractNumId w:val="3"/>
  </w:num>
  <w:num w:numId="20">
    <w:abstractNumId w:val="12"/>
  </w:num>
  <w:num w:numId="21">
    <w:abstractNumId w:val="12"/>
  </w:num>
  <w:num w:numId="22">
    <w:abstractNumId w:val="12"/>
  </w:num>
  <w:num w:numId="23">
    <w:abstractNumId w:val="12"/>
  </w:num>
  <w:num w:numId="24">
    <w:abstractNumId w:val="9"/>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3"/>
  </w:num>
  <w:num w:numId="36">
    <w:abstractNumId w:val="12"/>
  </w:num>
  <w:num w:numId="37">
    <w:abstractNumId w:val="12"/>
  </w:num>
  <w:num w:numId="38">
    <w:abstractNumId w:val="12"/>
  </w:num>
  <w:num w:numId="39">
    <w:abstractNumId w:val="2"/>
  </w:num>
  <w:num w:numId="40">
    <w:abstractNumId w:val="15"/>
  </w:num>
  <w:num w:numId="41">
    <w:abstractNumId w:val="7"/>
  </w:num>
  <w:num w:numId="42">
    <w:abstractNumId w:val="14"/>
  </w:num>
  <w:num w:numId="43">
    <w:abstractNumId w:val="8"/>
  </w:num>
  <w:num w:numId="4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9C9"/>
    <w:rsid w:val="0000051B"/>
    <w:rsid w:val="00000F28"/>
    <w:rsid w:val="00001C69"/>
    <w:rsid w:val="00005995"/>
    <w:rsid w:val="00006435"/>
    <w:rsid w:val="00022940"/>
    <w:rsid w:val="000258A5"/>
    <w:rsid w:val="000322D0"/>
    <w:rsid w:val="000463E2"/>
    <w:rsid w:val="000626E1"/>
    <w:rsid w:val="00072D9A"/>
    <w:rsid w:val="00077B31"/>
    <w:rsid w:val="00094D25"/>
    <w:rsid w:val="000A2362"/>
    <w:rsid w:val="000A4443"/>
    <w:rsid w:val="000A5CE2"/>
    <w:rsid w:val="000B00A8"/>
    <w:rsid w:val="000B5AC6"/>
    <w:rsid w:val="000C1D4F"/>
    <w:rsid w:val="000C1DBD"/>
    <w:rsid w:val="000C47E9"/>
    <w:rsid w:val="000F496D"/>
    <w:rsid w:val="0010720F"/>
    <w:rsid w:val="00125E49"/>
    <w:rsid w:val="0012717F"/>
    <w:rsid w:val="00142A62"/>
    <w:rsid w:val="00144373"/>
    <w:rsid w:val="00147833"/>
    <w:rsid w:val="00177D75"/>
    <w:rsid w:val="001832F8"/>
    <w:rsid w:val="001921FC"/>
    <w:rsid w:val="001929EE"/>
    <w:rsid w:val="001B431C"/>
    <w:rsid w:val="001B7FDB"/>
    <w:rsid w:val="001C0F86"/>
    <w:rsid w:val="001C2BF4"/>
    <w:rsid w:val="001C7A54"/>
    <w:rsid w:val="001D0664"/>
    <w:rsid w:val="001F727F"/>
    <w:rsid w:val="00203D84"/>
    <w:rsid w:val="00217802"/>
    <w:rsid w:val="00231025"/>
    <w:rsid w:val="0025294E"/>
    <w:rsid w:val="002559D7"/>
    <w:rsid w:val="002579DB"/>
    <w:rsid w:val="00261988"/>
    <w:rsid w:val="00292447"/>
    <w:rsid w:val="002A1F43"/>
    <w:rsid w:val="002A2F03"/>
    <w:rsid w:val="002A5885"/>
    <w:rsid w:val="002B0CB1"/>
    <w:rsid w:val="002F0376"/>
    <w:rsid w:val="002F1D5F"/>
    <w:rsid w:val="002F46D6"/>
    <w:rsid w:val="00300671"/>
    <w:rsid w:val="00311018"/>
    <w:rsid w:val="0032105B"/>
    <w:rsid w:val="00321357"/>
    <w:rsid w:val="0033563B"/>
    <w:rsid w:val="003370DD"/>
    <w:rsid w:val="00342C83"/>
    <w:rsid w:val="00346197"/>
    <w:rsid w:val="0035158B"/>
    <w:rsid w:val="00351E7E"/>
    <w:rsid w:val="003538CB"/>
    <w:rsid w:val="003657CC"/>
    <w:rsid w:val="00372ACD"/>
    <w:rsid w:val="003731F4"/>
    <w:rsid w:val="00377C7D"/>
    <w:rsid w:val="003914C5"/>
    <w:rsid w:val="00392E87"/>
    <w:rsid w:val="00395649"/>
    <w:rsid w:val="0039657F"/>
    <w:rsid w:val="00396D6B"/>
    <w:rsid w:val="00397BA5"/>
    <w:rsid w:val="003A6662"/>
    <w:rsid w:val="003A673A"/>
    <w:rsid w:val="003A6B77"/>
    <w:rsid w:val="003B7270"/>
    <w:rsid w:val="003D0906"/>
    <w:rsid w:val="003D21BA"/>
    <w:rsid w:val="003E1A47"/>
    <w:rsid w:val="003E3D8E"/>
    <w:rsid w:val="003E6E9F"/>
    <w:rsid w:val="003F497D"/>
    <w:rsid w:val="00404B37"/>
    <w:rsid w:val="00405288"/>
    <w:rsid w:val="0040724F"/>
    <w:rsid w:val="00415386"/>
    <w:rsid w:val="004258E1"/>
    <w:rsid w:val="00432290"/>
    <w:rsid w:val="00435F1F"/>
    <w:rsid w:val="00443B29"/>
    <w:rsid w:val="00446D3B"/>
    <w:rsid w:val="004613C3"/>
    <w:rsid w:val="00470086"/>
    <w:rsid w:val="00472D82"/>
    <w:rsid w:val="00480108"/>
    <w:rsid w:val="00483ED9"/>
    <w:rsid w:val="00495454"/>
    <w:rsid w:val="00495D92"/>
    <w:rsid w:val="004A184E"/>
    <w:rsid w:val="004A1DBF"/>
    <w:rsid w:val="004B3D76"/>
    <w:rsid w:val="004B3DB9"/>
    <w:rsid w:val="004B6443"/>
    <w:rsid w:val="004D5D84"/>
    <w:rsid w:val="004E4C85"/>
    <w:rsid w:val="004F6413"/>
    <w:rsid w:val="004F7EB0"/>
    <w:rsid w:val="00500D2E"/>
    <w:rsid w:val="005074F4"/>
    <w:rsid w:val="005145DB"/>
    <w:rsid w:val="005208AB"/>
    <w:rsid w:val="005325B3"/>
    <w:rsid w:val="00540BB6"/>
    <w:rsid w:val="005478AA"/>
    <w:rsid w:val="00547E0B"/>
    <w:rsid w:val="0055209C"/>
    <w:rsid w:val="00553355"/>
    <w:rsid w:val="00560B13"/>
    <w:rsid w:val="00561C70"/>
    <w:rsid w:val="00563346"/>
    <w:rsid w:val="00575A7D"/>
    <w:rsid w:val="0058323E"/>
    <w:rsid w:val="00585EA8"/>
    <w:rsid w:val="00590028"/>
    <w:rsid w:val="005A70FC"/>
    <w:rsid w:val="005C79F2"/>
    <w:rsid w:val="005D22AF"/>
    <w:rsid w:val="005D472B"/>
    <w:rsid w:val="005E044B"/>
    <w:rsid w:val="005E1B2A"/>
    <w:rsid w:val="005E2FBB"/>
    <w:rsid w:val="00606556"/>
    <w:rsid w:val="00615432"/>
    <w:rsid w:val="00615B14"/>
    <w:rsid w:val="00617F01"/>
    <w:rsid w:val="006272B1"/>
    <w:rsid w:val="00660101"/>
    <w:rsid w:val="006766DB"/>
    <w:rsid w:val="0068201C"/>
    <w:rsid w:val="00686BB1"/>
    <w:rsid w:val="006940B0"/>
    <w:rsid w:val="006A1710"/>
    <w:rsid w:val="006C7FE8"/>
    <w:rsid w:val="006D1007"/>
    <w:rsid w:val="006E0058"/>
    <w:rsid w:val="0070031C"/>
    <w:rsid w:val="00704D8C"/>
    <w:rsid w:val="00705E77"/>
    <w:rsid w:val="00713FFB"/>
    <w:rsid w:val="007142D8"/>
    <w:rsid w:val="00715D60"/>
    <w:rsid w:val="0072169A"/>
    <w:rsid w:val="00722361"/>
    <w:rsid w:val="0074150F"/>
    <w:rsid w:val="00746150"/>
    <w:rsid w:val="00756309"/>
    <w:rsid w:val="007573F4"/>
    <w:rsid w:val="00760F91"/>
    <w:rsid w:val="00761A97"/>
    <w:rsid w:val="007651AF"/>
    <w:rsid w:val="007732A9"/>
    <w:rsid w:val="007768D3"/>
    <w:rsid w:val="007855DE"/>
    <w:rsid w:val="007A2C3F"/>
    <w:rsid w:val="007A7176"/>
    <w:rsid w:val="007B1D99"/>
    <w:rsid w:val="007B53A6"/>
    <w:rsid w:val="007C43E6"/>
    <w:rsid w:val="007C517F"/>
    <w:rsid w:val="007D2717"/>
    <w:rsid w:val="007D4D04"/>
    <w:rsid w:val="007D565C"/>
    <w:rsid w:val="007E3AE5"/>
    <w:rsid w:val="007F113B"/>
    <w:rsid w:val="007F377A"/>
    <w:rsid w:val="00803418"/>
    <w:rsid w:val="00822F9A"/>
    <w:rsid w:val="00833120"/>
    <w:rsid w:val="0085666C"/>
    <w:rsid w:val="00857888"/>
    <w:rsid w:val="008701A7"/>
    <w:rsid w:val="0087796E"/>
    <w:rsid w:val="00885934"/>
    <w:rsid w:val="00885BDC"/>
    <w:rsid w:val="0089232E"/>
    <w:rsid w:val="00895129"/>
    <w:rsid w:val="008979C9"/>
    <w:rsid w:val="008A0DEB"/>
    <w:rsid w:val="008B0BD2"/>
    <w:rsid w:val="008B24C9"/>
    <w:rsid w:val="008B68B5"/>
    <w:rsid w:val="008C5180"/>
    <w:rsid w:val="008D2276"/>
    <w:rsid w:val="008E2571"/>
    <w:rsid w:val="008E763D"/>
    <w:rsid w:val="008F6BC7"/>
    <w:rsid w:val="0090278E"/>
    <w:rsid w:val="0090612D"/>
    <w:rsid w:val="00916DDF"/>
    <w:rsid w:val="0092117C"/>
    <w:rsid w:val="00922E4B"/>
    <w:rsid w:val="00925C87"/>
    <w:rsid w:val="00927755"/>
    <w:rsid w:val="009322FB"/>
    <w:rsid w:val="00953A6F"/>
    <w:rsid w:val="009578B7"/>
    <w:rsid w:val="00985A27"/>
    <w:rsid w:val="00985B5F"/>
    <w:rsid w:val="00986531"/>
    <w:rsid w:val="00991C6D"/>
    <w:rsid w:val="00993C3B"/>
    <w:rsid w:val="009B0763"/>
    <w:rsid w:val="009B68E6"/>
    <w:rsid w:val="009C6B96"/>
    <w:rsid w:val="009D3D5A"/>
    <w:rsid w:val="009D5206"/>
    <w:rsid w:val="009E73DF"/>
    <w:rsid w:val="00A0178D"/>
    <w:rsid w:val="00A2201B"/>
    <w:rsid w:val="00A2667D"/>
    <w:rsid w:val="00A4287A"/>
    <w:rsid w:val="00A470A6"/>
    <w:rsid w:val="00A4748D"/>
    <w:rsid w:val="00A51916"/>
    <w:rsid w:val="00A53ECB"/>
    <w:rsid w:val="00A567B0"/>
    <w:rsid w:val="00A6534F"/>
    <w:rsid w:val="00A65EF3"/>
    <w:rsid w:val="00A66A69"/>
    <w:rsid w:val="00A77AA3"/>
    <w:rsid w:val="00A80250"/>
    <w:rsid w:val="00A81119"/>
    <w:rsid w:val="00A8192C"/>
    <w:rsid w:val="00A908AD"/>
    <w:rsid w:val="00A948EB"/>
    <w:rsid w:val="00AC2F0F"/>
    <w:rsid w:val="00AD1B88"/>
    <w:rsid w:val="00AD5B33"/>
    <w:rsid w:val="00B03893"/>
    <w:rsid w:val="00B17371"/>
    <w:rsid w:val="00B2205E"/>
    <w:rsid w:val="00B36F2C"/>
    <w:rsid w:val="00B418A4"/>
    <w:rsid w:val="00B81282"/>
    <w:rsid w:val="00B84696"/>
    <w:rsid w:val="00B925D8"/>
    <w:rsid w:val="00B95DA2"/>
    <w:rsid w:val="00BA1083"/>
    <w:rsid w:val="00BA2FB2"/>
    <w:rsid w:val="00BB3514"/>
    <w:rsid w:val="00BB6975"/>
    <w:rsid w:val="00BC102F"/>
    <w:rsid w:val="00BC1E7B"/>
    <w:rsid w:val="00BC279E"/>
    <w:rsid w:val="00BC64AE"/>
    <w:rsid w:val="00BC6A90"/>
    <w:rsid w:val="00BC7C85"/>
    <w:rsid w:val="00BE792F"/>
    <w:rsid w:val="00C063AC"/>
    <w:rsid w:val="00C11B30"/>
    <w:rsid w:val="00C156A7"/>
    <w:rsid w:val="00C34E00"/>
    <w:rsid w:val="00C461F2"/>
    <w:rsid w:val="00C50DB4"/>
    <w:rsid w:val="00C6536D"/>
    <w:rsid w:val="00C72C24"/>
    <w:rsid w:val="00C802DA"/>
    <w:rsid w:val="00C8578E"/>
    <w:rsid w:val="00CB6561"/>
    <w:rsid w:val="00CD206E"/>
    <w:rsid w:val="00CD294B"/>
    <w:rsid w:val="00CE5506"/>
    <w:rsid w:val="00CE6C26"/>
    <w:rsid w:val="00CF5B39"/>
    <w:rsid w:val="00D04DE8"/>
    <w:rsid w:val="00D200D4"/>
    <w:rsid w:val="00D276E4"/>
    <w:rsid w:val="00D54FA4"/>
    <w:rsid w:val="00D61CC8"/>
    <w:rsid w:val="00D62493"/>
    <w:rsid w:val="00D63030"/>
    <w:rsid w:val="00D63C9D"/>
    <w:rsid w:val="00D63E0D"/>
    <w:rsid w:val="00D64D54"/>
    <w:rsid w:val="00D75099"/>
    <w:rsid w:val="00D76E9F"/>
    <w:rsid w:val="00D80B10"/>
    <w:rsid w:val="00D82C41"/>
    <w:rsid w:val="00D840E3"/>
    <w:rsid w:val="00D848DE"/>
    <w:rsid w:val="00D90FC3"/>
    <w:rsid w:val="00D914D0"/>
    <w:rsid w:val="00D9454C"/>
    <w:rsid w:val="00DA7146"/>
    <w:rsid w:val="00DB1C8E"/>
    <w:rsid w:val="00DB62AC"/>
    <w:rsid w:val="00DC0812"/>
    <w:rsid w:val="00DC6FB5"/>
    <w:rsid w:val="00DD51D8"/>
    <w:rsid w:val="00DD52E3"/>
    <w:rsid w:val="00DE3661"/>
    <w:rsid w:val="00E231BA"/>
    <w:rsid w:val="00E2322B"/>
    <w:rsid w:val="00E41A4C"/>
    <w:rsid w:val="00E47415"/>
    <w:rsid w:val="00E57180"/>
    <w:rsid w:val="00E61AE5"/>
    <w:rsid w:val="00E64AE9"/>
    <w:rsid w:val="00E740E9"/>
    <w:rsid w:val="00E75C86"/>
    <w:rsid w:val="00E83531"/>
    <w:rsid w:val="00E945DD"/>
    <w:rsid w:val="00EA47B2"/>
    <w:rsid w:val="00EB10F9"/>
    <w:rsid w:val="00EB53F9"/>
    <w:rsid w:val="00EB6CA2"/>
    <w:rsid w:val="00EB70FC"/>
    <w:rsid w:val="00EC0AB5"/>
    <w:rsid w:val="00EC38EA"/>
    <w:rsid w:val="00ED33C7"/>
    <w:rsid w:val="00EF0CD6"/>
    <w:rsid w:val="00EF0E8A"/>
    <w:rsid w:val="00EF3636"/>
    <w:rsid w:val="00F06F06"/>
    <w:rsid w:val="00F16ABE"/>
    <w:rsid w:val="00F22121"/>
    <w:rsid w:val="00F41FE1"/>
    <w:rsid w:val="00F43E7A"/>
    <w:rsid w:val="00F44018"/>
    <w:rsid w:val="00F507E6"/>
    <w:rsid w:val="00F5731D"/>
    <w:rsid w:val="00F70062"/>
    <w:rsid w:val="00F771DA"/>
    <w:rsid w:val="00F82A7E"/>
    <w:rsid w:val="00F907E3"/>
    <w:rsid w:val="00F95D57"/>
    <w:rsid w:val="00F97E1C"/>
    <w:rsid w:val="00FB146F"/>
    <w:rsid w:val="00FB2755"/>
    <w:rsid w:val="00FB5890"/>
    <w:rsid w:val="00FC02E4"/>
    <w:rsid w:val="00FC2590"/>
    <w:rsid w:val="00FD17C0"/>
    <w:rsid w:val="00FD7111"/>
    <w:rsid w:val="00FE145C"/>
    <w:rsid w:val="00FE24F3"/>
    <w:rsid w:val="00FF2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7B538"/>
  <w15:docId w15:val="{C1ACF3CB-BBDE-46CF-B949-EA3F0390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9C9"/>
    <w:rPr>
      <w:rFonts w:ascii="Tahoma" w:eastAsia="Times New Roman" w:hAnsi="Tahoma" w:cs="Times New Roman"/>
      <w:sz w:val="16"/>
      <w:szCs w:val="24"/>
    </w:rPr>
  </w:style>
  <w:style w:type="paragraph" w:styleId="Heading1">
    <w:name w:val="heading 1"/>
    <w:basedOn w:val="Normal"/>
    <w:next w:val="Normal"/>
    <w:link w:val="Heading1Char"/>
    <w:qFormat/>
    <w:rsid w:val="008979C9"/>
    <w:pPr>
      <w:tabs>
        <w:tab w:val="left" w:pos="7185"/>
      </w:tabs>
      <w:spacing w:before="200"/>
      <w:ind w:left="450"/>
      <w:outlineLvl w:val="0"/>
    </w:pPr>
    <w:rPr>
      <w:b/>
      <w:caps/>
      <w:sz w:val="28"/>
      <w:szCs w:val="28"/>
    </w:rPr>
  </w:style>
  <w:style w:type="paragraph" w:styleId="Heading3">
    <w:name w:val="heading 3"/>
    <w:basedOn w:val="Normal"/>
    <w:next w:val="Normal"/>
    <w:link w:val="Heading3Char"/>
    <w:qFormat/>
    <w:rsid w:val="008C5180"/>
    <w:pPr>
      <w:keepNext/>
      <w:numPr>
        <w:ilvl w:val="2"/>
        <w:numId w:val="1"/>
      </w:numPr>
      <w:spacing w:before="240" w:after="60"/>
      <w:outlineLvl w:val="2"/>
    </w:pPr>
    <w:rPr>
      <w:rFonts w:ascii="Times New Roman" w:hAnsi="Times New Roman"/>
      <w:b/>
      <w:sz w:val="24"/>
      <w:szCs w:val="20"/>
    </w:rPr>
  </w:style>
  <w:style w:type="paragraph" w:styleId="Heading4">
    <w:name w:val="heading 4"/>
    <w:basedOn w:val="Normal"/>
    <w:next w:val="Normal"/>
    <w:link w:val="Heading4Char"/>
    <w:qFormat/>
    <w:rsid w:val="008C5180"/>
    <w:pPr>
      <w:keepNext/>
      <w:numPr>
        <w:ilvl w:val="3"/>
        <w:numId w:val="1"/>
      </w:numPr>
      <w:spacing w:before="240" w:after="60"/>
      <w:outlineLvl w:val="3"/>
    </w:pPr>
    <w:rPr>
      <w:rFonts w:ascii="Arial" w:hAnsi="Arial"/>
      <w:b/>
      <w:sz w:val="24"/>
      <w:szCs w:val="20"/>
    </w:rPr>
  </w:style>
  <w:style w:type="paragraph" w:styleId="Heading5">
    <w:name w:val="heading 5"/>
    <w:basedOn w:val="Normal"/>
    <w:next w:val="Normal"/>
    <w:link w:val="Heading5Char"/>
    <w:qFormat/>
    <w:rsid w:val="008C5180"/>
    <w:pPr>
      <w:numPr>
        <w:ilvl w:val="4"/>
        <w:numId w:val="1"/>
      </w:numPr>
      <w:spacing w:before="240" w:after="60"/>
      <w:outlineLvl w:val="4"/>
    </w:pPr>
    <w:rPr>
      <w:rFonts w:ascii="Times New Roman" w:hAnsi="Times New Roman"/>
      <w:sz w:val="22"/>
      <w:szCs w:val="20"/>
    </w:rPr>
  </w:style>
  <w:style w:type="paragraph" w:styleId="Heading6">
    <w:name w:val="heading 6"/>
    <w:basedOn w:val="Normal"/>
    <w:next w:val="Normal"/>
    <w:link w:val="Heading6Char"/>
    <w:qFormat/>
    <w:rsid w:val="008C5180"/>
    <w:pPr>
      <w:numPr>
        <w:ilvl w:val="5"/>
        <w:numId w:val="1"/>
      </w:numPr>
      <w:spacing w:before="240" w:after="60"/>
      <w:outlineLvl w:val="5"/>
    </w:pPr>
    <w:rPr>
      <w:rFonts w:ascii="Times New Roman" w:hAnsi="Times New Roman"/>
      <w:i/>
      <w:sz w:val="22"/>
      <w:szCs w:val="20"/>
    </w:rPr>
  </w:style>
  <w:style w:type="paragraph" w:styleId="Heading7">
    <w:name w:val="heading 7"/>
    <w:basedOn w:val="Normal"/>
    <w:next w:val="Normal"/>
    <w:link w:val="Heading7Char"/>
    <w:qFormat/>
    <w:rsid w:val="008C5180"/>
    <w:pPr>
      <w:numPr>
        <w:ilvl w:val="6"/>
        <w:numId w:val="1"/>
      </w:numPr>
      <w:spacing w:before="240" w:after="60"/>
      <w:outlineLvl w:val="6"/>
    </w:pPr>
    <w:rPr>
      <w:rFonts w:ascii="Arial" w:hAnsi="Arial"/>
      <w:sz w:val="20"/>
      <w:szCs w:val="20"/>
    </w:rPr>
  </w:style>
  <w:style w:type="paragraph" w:styleId="Heading8">
    <w:name w:val="heading 8"/>
    <w:basedOn w:val="Normal"/>
    <w:next w:val="Normal"/>
    <w:link w:val="Heading8Char"/>
    <w:qFormat/>
    <w:rsid w:val="008C5180"/>
    <w:pPr>
      <w:numPr>
        <w:ilvl w:val="7"/>
        <w:numId w:val="1"/>
      </w:numPr>
      <w:spacing w:before="240" w:after="60"/>
      <w:outlineLvl w:val="7"/>
    </w:pPr>
    <w:rPr>
      <w:rFonts w:ascii="Arial" w:hAnsi="Arial"/>
      <w:i/>
      <w:sz w:val="20"/>
      <w:szCs w:val="20"/>
    </w:rPr>
  </w:style>
  <w:style w:type="paragraph" w:styleId="Heading9">
    <w:name w:val="heading 9"/>
    <w:basedOn w:val="Normal"/>
    <w:next w:val="Normal"/>
    <w:link w:val="Heading9Char"/>
    <w:qFormat/>
    <w:rsid w:val="008C5180"/>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9C9"/>
    <w:pPr>
      <w:tabs>
        <w:tab w:val="center" w:pos="4680"/>
        <w:tab w:val="right" w:pos="9360"/>
      </w:tabs>
    </w:pPr>
  </w:style>
  <w:style w:type="character" w:customStyle="1" w:styleId="HeaderChar">
    <w:name w:val="Header Char"/>
    <w:basedOn w:val="DefaultParagraphFont"/>
    <w:link w:val="Header"/>
    <w:uiPriority w:val="99"/>
    <w:rsid w:val="008979C9"/>
  </w:style>
  <w:style w:type="paragraph" w:styleId="Footer">
    <w:name w:val="footer"/>
    <w:basedOn w:val="Normal"/>
    <w:link w:val="FooterChar"/>
    <w:uiPriority w:val="99"/>
    <w:unhideWhenUsed/>
    <w:rsid w:val="008979C9"/>
    <w:pPr>
      <w:tabs>
        <w:tab w:val="center" w:pos="4680"/>
        <w:tab w:val="right" w:pos="9360"/>
      </w:tabs>
    </w:pPr>
  </w:style>
  <w:style w:type="character" w:customStyle="1" w:styleId="FooterChar">
    <w:name w:val="Footer Char"/>
    <w:basedOn w:val="DefaultParagraphFont"/>
    <w:link w:val="Footer"/>
    <w:uiPriority w:val="99"/>
    <w:rsid w:val="008979C9"/>
  </w:style>
  <w:style w:type="character" w:customStyle="1" w:styleId="Heading1Char">
    <w:name w:val="Heading 1 Char"/>
    <w:basedOn w:val="DefaultParagraphFont"/>
    <w:link w:val="Heading1"/>
    <w:rsid w:val="008979C9"/>
    <w:rPr>
      <w:rFonts w:ascii="Tahoma" w:eastAsia="Times New Roman" w:hAnsi="Tahoma" w:cs="Times New Roman"/>
      <w:b/>
      <w:caps/>
      <w:sz w:val="28"/>
      <w:szCs w:val="28"/>
    </w:rPr>
  </w:style>
  <w:style w:type="paragraph" w:customStyle="1" w:styleId="Text">
    <w:name w:val="Text"/>
    <w:basedOn w:val="Normal"/>
    <w:rsid w:val="008979C9"/>
    <w:pPr>
      <w:spacing w:before="100" w:after="100" w:line="288" w:lineRule="auto"/>
    </w:pPr>
  </w:style>
  <w:style w:type="paragraph" w:customStyle="1" w:styleId="CheckBox">
    <w:name w:val="Check Box"/>
    <w:basedOn w:val="Normal"/>
    <w:link w:val="CheckBoxChar"/>
    <w:rsid w:val="008979C9"/>
    <w:rPr>
      <w:color w:val="999999"/>
    </w:rPr>
  </w:style>
  <w:style w:type="character" w:customStyle="1" w:styleId="CheckBoxChar">
    <w:name w:val="Check Box Char"/>
    <w:basedOn w:val="DefaultParagraphFont"/>
    <w:link w:val="CheckBox"/>
    <w:rsid w:val="008979C9"/>
    <w:rPr>
      <w:rFonts w:ascii="Tahoma" w:eastAsia="Times New Roman" w:hAnsi="Tahoma" w:cs="Times New Roman"/>
      <w:color w:val="999999"/>
      <w:sz w:val="16"/>
      <w:szCs w:val="24"/>
    </w:rPr>
  </w:style>
  <w:style w:type="table" w:styleId="TableGrid">
    <w:name w:val="Table Grid"/>
    <w:basedOn w:val="TableNormal"/>
    <w:uiPriority w:val="59"/>
    <w:rsid w:val="008979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B5AC6"/>
    <w:rPr>
      <w:color w:val="808080"/>
    </w:rPr>
  </w:style>
  <w:style w:type="paragraph" w:styleId="BalloonText">
    <w:name w:val="Balloon Text"/>
    <w:basedOn w:val="Normal"/>
    <w:link w:val="BalloonTextChar"/>
    <w:uiPriority w:val="99"/>
    <w:semiHidden/>
    <w:unhideWhenUsed/>
    <w:rsid w:val="000B5AC6"/>
    <w:rPr>
      <w:rFonts w:cs="Tahoma"/>
      <w:szCs w:val="16"/>
    </w:rPr>
  </w:style>
  <w:style w:type="character" w:customStyle="1" w:styleId="BalloonTextChar">
    <w:name w:val="Balloon Text Char"/>
    <w:basedOn w:val="DefaultParagraphFont"/>
    <w:link w:val="BalloonText"/>
    <w:uiPriority w:val="99"/>
    <w:semiHidden/>
    <w:rsid w:val="000B5AC6"/>
    <w:rPr>
      <w:rFonts w:ascii="Tahoma" w:eastAsia="Times New Roman" w:hAnsi="Tahoma" w:cs="Tahoma"/>
      <w:sz w:val="16"/>
      <w:szCs w:val="16"/>
    </w:rPr>
  </w:style>
  <w:style w:type="paragraph" w:styleId="ListParagraph">
    <w:name w:val="List Paragraph"/>
    <w:basedOn w:val="Normal"/>
    <w:uiPriority w:val="34"/>
    <w:qFormat/>
    <w:rsid w:val="00346197"/>
    <w:pPr>
      <w:ind w:left="720"/>
      <w:contextualSpacing/>
    </w:pPr>
  </w:style>
  <w:style w:type="paragraph" w:styleId="BodyText">
    <w:name w:val="Body Text"/>
    <w:basedOn w:val="Normal"/>
    <w:link w:val="BodyTextChar"/>
    <w:rsid w:val="008C5180"/>
    <w:rPr>
      <w:rFonts w:ascii="Times New Roman" w:hAnsi="Times New Roman"/>
      <w:sz w:val="22"/>
      <w:szCs w:val="20"/>
    </w:rPr>
  </w:style>
  <w:style w:type="character" w:customStyle="1" w:styleId="BodyTextChar">
    <w:name w:val="Body Text Char"/>
    <w:basedOn w:val="DefaultParagraphFont"/>
    <w:link w:val="BodyText"/>
    <w:rsid w:val="008C5180"/>
    <w:rPr>
      <w:rFonts w:ascii="Times New Roman" w:eastAsia="Times New Roman" w:hAnsi="Times New Roman" w:cs="Times New Roman"/>
      <w:szCs w:val="20"/>
    </w:rPr>
  </w:style>
  <w:style w:type="character" w:customStyle="1" w:styleId="Heading3Char">
    <w:name w:val="Heading 3 Char"/>
    <w:basedOn w:val="DefaultParagraphFont"/>
    <w:link w:val="Heading3"/>
    <w:rsid w:val="008C5180"/>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8C5180"/>
    <w:rPr>
      <w:rFonts w:ascii="Arial" w:eastAsia="Times New Roman" w:hAnsi="Arial" w:cs="Times New Roman"/>
      <w:b/>
      <w:sz w:val="24"/>
      <w:szCs w:val="20"/>
    </w:rPr>
  </w:style>
  <w:style w:type="character" w:customStyle="1" w:styleId="Heading5Char">
    <w:name w:val="Heading 5 Char"/>
    <w:basedOn w:val="DefaultParagraphFont"/>
    <w:link w:val="Heading5"/>
    <w:rsid w:val="008C5180"/>
    <w:rPr>
      <w:rFonts w:ascii="Times New Roman" w:eastAsia="Times New Roman" w:hAnsi="Times New Roman" w:cs="Times New Roman"/>
      <w:szCs w:val="20"/>
    </w:rPr>
  </w:style>
  <w:style w:type="character" w:customStyle="1" w:styleId="Heading6Char">
    <w:name w:val="Heading 6 Char"/>
    <w:basedOn w:val="DefaultParagraphFont"/>
    <w:link w:val="Heading6"/>
    <w:rsid w:val="008C5180"/>
    <w:rPr>
      <w:rFonts w:ascii="Times New Roman" w:eastAsia="Times New Roman" w:hAnsi="Times New Roman" w:cs="Times New Roman"/>
      <w:i/>
      <w:szCs w:val="20"/>
    </w:rPr>
  </w:style>
  <w:style w:type="character" w:customStyle="1" w:styleId="Heading7Char">
    <w:name w:val="Heading 7 Char"/>
    <w:basedOn w:val="DefaultParagraphFont"/>
    <w:link w:val="Heading7"/>
    <w:rsid w:val="008C5180"/>
    <w:rPr>
      <w:rFonts w:ascii="Arial" w:eastAsia="Times New Roman" w:hAnsi="Arial" w:cs="Times New Roman"/>
      <w:sz w:val="20"/>
      <w:szCs w:val="20"/>
    </w:rPr>
  </w:style>
  <w:style w:type="character" w:customStyle="1" w:styleId="Heading8Char">
    <w:name w:val="Heading 8 Char"/>
    <w:basedOn w:val="DefaultParagraphFont"/>
    <w:link w:val="Heading8"/>
    <w:rsid w:val="008C5180"/>
    <w:rPr>
      <w:rFonts w:ascii="Arial" w:eastAsia="Times New Roman" w:hAnsi="Arial" w:cs="Times New Roman"/>
      <w:i/>
      <w:sz w:val="20"/>
      <w:szCs w:val="20"/>
    </w:rPr>
  </w:style>
  <w:style w:type="character" w:customStyle="1" w:styleId="Heading9Char">
    <w:name w:val="Heading 9 Char"/>
    <w:basedOn w:val="DefaultParagraphFont"/>
    <w:link w:val="Heading9"/>
    <w:rsid w:val="008C5180"/>
    <w:rPr>
      <w:rFonts w:ascii="Arial" w:eastAsia="Times New Roman" w:hAnsi="Arial" w:cs="Times New Roman"/>
      <w:b/>
      <w:i/>
      <w:sz w:val="18"/>
      <w:szCs w:val="20"/>
    </w:rPr>
  </w:style>
  <w:style w:type="paragraph" w:customStyle="1" w:styleId="NormalIndent1">
    <w:name w:val="Normal Indent1"/>
    <w:basedOn w:val="Normal"/>
    <w:rsid w:val="008C5180"/>
    <w:pPr>
      <w:keepNext/>
      <w:numPr>
        <w:numId w:val="1"/>
      </w:numPr>
      <w:spacing w:before="120"/>
    </w:pPr>
    <w:rPr>
      <w:rFonts w:ascii="Times New Roman" w:hAnsi="Times New Roman"/>
      <w:sz w:val="22"/>
      <w:szCs w:val="20"/>
    </w:rPr>
  </w:style>
  <w:style w:type="paragraph" w:customStyle="1" w:styleId="List1">
    <w:name w:val="List 1"/>
    <w:basedOn w:val="Normal"/>
    <w:rsid w:val="008C5180"/>
    <w:pPr>
      <w:numPr>
        <w:ilvl w:val="1"/>
        <w:numId w:val="1"/>
      </w:numPr>
      <w:spacing w:after="60"/>
    </w:pPr>
    <w:rPr>
      <w:rFonts w:ascii="Times New Roman" w:hAnsi="Times New Roman"/>
      <w:sz w:val="22"/>
      <w:szCs w:val="20"/>
    </w:rPr>
  </w:style>
  <w:style w:type="paragraph" w:styleId="List2">
    <w:name w:val="List 2"/>
    <w:basedOn w:val="Normal"/>
    <w:rsid w:val="008C5180"/>
    <w:pPr>
      <w:ind w:left="720" w:hanging="360"/>
    </w:pPr>
    <w:rPr>
      <w:rFonts w:ascii="Times New Roman" w:hAnsi="Times New Roman"/>
      <w:sz w:val="22"/>
      <w:szCs w:val="20"/>
    </w:rPr>
  </w:style>
  <w:style w:type="paragraph" w:customStyle="1" w:styleId="StyleD">
    <w:name w:val="StyleD"/>
    <w:basedOn w:val="Normal"/>
    <w:rsid w:val="000322D0"/>
    <w:rPr>
      <w:rFonts w:ascii="Times New Roman" w:hAnsi="Times New Roman"/>
      <w:sz w:val="24"/>
      <w:szCs w:val="20"/>
    </w:rPr>
  </w:style>
  <w:style w:type="paragraph" w:customStyle="1" w:styleId="Label">
    <w:name w:val="Label"/>
    <w:basedOn w:val="Normal"/>
    <w:link w:val="LabelChar"/>
    <w:qFormat/>
    <w:rsid w:val="00A65EF3"/>
    <w:pPr>
      <w:spacing w:before="40" w:after="20"/>
    </w:pPr>
    <w:rPr>
      <w:rFonts w:asciiTheme="majorHAnsi" w:eastAsia="Calibri" w:hAnsiTheme="majorHAnsi"/>
      <w:b/>
      <w:color w:val="262626"/>
      <w:sz w:val="20"/>
      <w:szCs w:val="22"/>
    </w:rPr>
  </w:style>
  <w:style w:type="paragraph" w:customStyle="1" w:styleId="Details">
    <w:name w:val="Details"/>
    <w:basedOn w:val="Normal"/>
    <w:link w:val="DetailsChar"/>
    <w:qFormat/>
    <w:rsid w:val="00A65EF3"/>
    <w:pPr>
      <w:spacing w:before="60" w:after="20"/>
    </w:pPr>
    <w:rPr>
      <w:rFonts w:asciiTheme="minorHAnsi" w:eastAsia="Calibri" w:hAnsiTheme="minorHAnsi"/>
      <w:color w:val="262626"/>
      <w:sz w:val="20"/>
      <w:szCs w:val="22"/>
    </w:rPr>
  </w:style>
  <w:style w:type="character" w:customStyle="1" w:styleId="LabelChar">
    <w:name w:val="Label Char"/>
    <w:basedOn w:val="DefaultParagraphFont"/>
    <w:link w:val="Label"/>
    <w:rsid w:val="00A65EF3"/>
    <w:rPr>
      <w:rFonts w:asciiTheme="majorHAnsi" w:eastAsia="Calibri" w:hAnsiTheme="majorHAnsi" w:cs="Times New Roman"/>
      <w:b/>
      <w:color w:val="262626"/>
      <w:sz w:val="20"/>
    </w:rPr>
  </w:style>
  <w:style w:type="character" w:customStyle="1" w:styleId="DetailsChar">
    <w:name w:val="Details Char"/>
    <w:basedOn w:val="DefaultParagraphFont"/>
    <w:link w:val="Details"/>
    <w:rsid w:val="00A65EF3"/>
    <w:rPr>
      <w:rFonts w:eastAsia="Calibri" w:cs="Times New Roman"/>
      <w:color w:val="262626"/>
      <w:sz w:val="20"/>
    </w:rPr>
  </w:style>
  <w:style w:type="paragraph" w:customStyle="1" w:styleId="BulletedList">
    <w:name w:val="Bulleted List"/>
    <w:basedOn w:val="Normal"/>
    <w:link w:val="BulletedListChar"/>
    <w:qFormat/>
    <w:rsid w:val="006A1710"/>
    <w:pPr>
      <w:numPr>
        <w:numId w:val="2"/>
      </w:numPr>
      <w:spacing w:before="60" w:after="20"/>
    </w:pPr>
    <w:rPr>
      <w:rFonts w:asciiTheme="minorHAnsi" w:eastAsia="Calibri" w:hAnsiTheme="minorHAnsi"/>
      <w:color w:val="262626"/>
      <w:sz w:val="20"/>
      <w:szCs w:val="22"/>
    </w:rPr>
  </w:style>
  <w:style w:type="paragraph" w:customStyle="1" w:styleId="NumberedList">
    <w:name w:val="Numbered List"/>
    <w:basedOn w:val="Details"/>
    <w:link w:val="NumberedListChar"/>
    <w:qFormat/>
    <w:rsid w:val="006A1710"/>
    <w:pPr>
      <w:numPr>
        <w:numId w:val="3"/>
      </w:numPr>
    </w:pPr>
  </w:style>
  <w:style w:type="paragraph" w:customStyle="1" w:styleId="Descriptionlabels">
    <w:name w:val="Description labels"/>
    <w:basedOn w:val="Label"/>
    <w:link w:val="DescriptionlabelsChar"/>
    <w:qFormat/>
    <w:rsid w:val="006A1710"/>
    <w:pPr>
      <w:spacing w:before="120" w:after="120"/>
    </w:pPr>
    <w:rPr>
      <w:smallCaps/>
    </w:rPr>
  </w:style>
  <w:style w:type="character" w:customStyle="1" w:styleId="BulletedListChar">
    <w:name w:val="Bulleted List Char"/>
    <w:basedOn w:val="DefaultParagraphFont"/>
    <w:link w:val="BulletedList"/>
    <w:rsid w:val="006A1710"/>
    <w:rPr>
      <w:rFonts w:eastAsia="Calibri" w:cs="Times New Roman"/>
      <w:color w:val="262626"/>
      <w:sz w:val="20"/>
    </w:rPr>
  </w:style>
  <w:style w:type="character" w:customStyle="1" w:styleId="NumberedListChar">
    <w:name w:val="Numbered List Char"/>
    <w:basedOn w:val="DetailsChar"/>
    <w:link w:val="NumberedList"/>
    <w:rsid w:val="006A1710"/>
    <w:rPr>
      <w:rFonts w:eastAsia="Calibri" w:cs="Times New Roman"/>
      <w:color w:val="262626"/>
      <w:sz w:val="20"/>
    </w:rPr>
  </w:style>
  <w:style w:type="character" w:customStyle="1" w:styleId="DescriptionlabelsChar">
    <w:name w:val="Description labels Char"/>
    <w:basedOn w:val="LabelChar"/>
    <w:link w:val="Descriptionlabels"/>
    <w:rsid w:val="006A1710"/>
    <w:rPr>
      <w:rFonts w:asciiTheme="majorHAnsi" w:eastAsia="Calibri" w:hAnsiTheme="majorHAnsi" w:cs="Times New Roman"/>
      <w:b/>
      <w:smallCaps/>
      <w:color w:val="262626"/>
      <w:sz w:val="20"/>
    </w:rPr>
  </w:style>
  <w:style w:type="paragraph" w:customStyle="1" w:styleId="Notes">
    <w:name w:val="Notes"/>
    <w:basedOn w:val="Details"/>
    <w:link w:val="NotesChar"/>
    <w:qFormat/>
    <w:rsid w:val="00F907E3"/>
    <w:rPr>
      <w:i/>
    </w:rPr>
  </w:style>
  <w:style w:type="character" w:customStyle="1" w:styleId="NotesChar">
    <w:name w:val="Notes Char"/>
    <w:basedOn w:val="DetailsChar"/>
    <w:link w:val="Notes"/>
    <w:rsid w:val="00F907E3"/>
    <w:rPr>
      <w:rFonts w:eastAsia="Calibri" w:cs="Times New Roman"/>
      <w:i/>
      <w:color w:val="262626"/>
      <w:sz w:val="20"/>
    </w:rPr>
  </w:style>
  <w:style w:type="character" w:customStyle="1" w:styleId="apple-converted-space">
    <w:name w:val="apple-converted-space"/>
    <w:basedOn w:val="DefaultParagraphFont"/>
    <w:rsid w:val="005E1B2A"/>
  </w:style>
  <w:style w:type="character" w:styleId="Hyperlink">
    <w:name w:val="Hyperlink"/>
    <w:basedOn w:val="DefaultParagraphFont"/>
    <w:uiPriority w:val="99"/>
    <w:semiHidden/>
    <w:unhideWhenUsed/>
    <w:rsid w:val="00A51916"/>
    <w:rPr>
      <w:color w:val="0000FF"/>
      <w:u w:val="single"/>
    </w:rPr>
  </w:style>
  <w:style w:type="paragraph" w:styleId="PlainText">
    <w:name w:val="Plain Text"/>
    <w:basedOn w:val="Normal"/>
    <w:link w:val="PlainTextChar"/>
    <w:uiPriority w:val="99"/>
    <w:semiHidden/>
    <w:unhideWhenUsed/>
    <w:rsid w:val="003731F4"/>
    <w:pPr>
      <w:spacing w:after="0"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3731F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7714">
      <w:bodyDiv w:val="1"/>
      <w:marLeft w:val="0"/>
      <w:marRight w:val="0"/>
      <w:marTop w:val="0"/>
      <w:marBottom w:val="0"/>
      <w:divBdr>
        <w:top w:val="none" w:sz="0" w:space="0" w:color="auto"/>
        <w:left w:val="none" w:sz="0" w:space="0" w:color="auto"/>
        <w:bottom w:val="none" w:sz="0" w:space="0" w:color="auto"/>
        <w:right w:val="none" w:sz="0" w:space="0" w:color="auto"/>
      </w:divBdr>
    </w:div>
    <w:div w:id="181676107">
      <w:bodyDiv w:val="1"/>
      <w:marLeft w:val="0"/>
      <w:marRight w:val="0"/>
      <w:marTop w:val="0"/>
      <w:marBottom w:val="0"/>
      <w:divBdr>
        <w:top w:val="none" w:sz="0" w:space="0" w:color="auto"/>
        <w:left w:val="none" w:sz="0" w:space="0" w:color="auto"/>
        <w:bottom w:val="none" w:sz="0" w:space="0" w:color="auto"/>
        <w:right w:val="none" w:sz="0" w:space="0" w:color="auto"/>
      </w:divBdr>
    </w:div>
    <w:div w:id="195049285">
      <w:bodyDiv w:val="1"/>
      <w:marLeft w:val="0"/>
      <w:marRight w:val="0"/>
      <w:marTop w:val="0"/>
      <w:marBottom w:val="0"/>
      <w:divBdr>
        <w:top w:val="none" w:sz="0" w:space="0" w:color="auto"/>
        <w:left w:val="none" w:sz="0" w:space="0" w:color="auto"/>
        <w:bottom w:val="none" w:sz="0" w:space="0" w:color="auto"/>
        <w:right w:val="none" w:sz="0" w:space="0" w:color="auto"/>
      </w:divBdr>
    </w:div>
    <w:div w:id="232279469">
      <w:bodyDiv w:val="1"/>
      <w:marLeft w:val="0"/>
      <w:marRight w:val="0"/>
      <w:marTop w:val="0"/>
      <w:marBottom w:val="0"/>
      <w:divBdr>
        <w:top w:val="none" w:sz="0" w:space="0" w:color="auto"/>
        <w:left w:val="none" w:sz="0" w:space="0" w:color="auto"/>
        <w:bottom w:val="none" w:sz="0" w:space="0" w:color="auto"/>
        <w:right w:val="none" w:sz="0" w:space="0" w:color="auto"/>
      </w:divBdr>
    </w:div>
    <w:div w:id="409471553">
      <w:bodyDiv w:val="1"/>
      <w:marLeft w:val="0"/>
      <w:marRight w:val="0"/>
      <w:marTop w:val="0"/>
      <w:marBottom w:val="0"/>
      <w:divBdr>
        <w:top w:val="none" w:sz="0" w:space="0" w:color="auto"/>
        <w:left w:val="none" w:sz="0" w:space="0" w:color="auto"/>
        <w:bottom w:val="none" w:sz="0" w:space="0" w:color="auto"/>
        <w:right w:val="none" w:sz="0" w:space="0" w:color="auto"/>
      </w:divBdr>
      <w:divsChild>
        <w:div w:id="1093553495">
          <w:marLeft w:val="144"/>
          <w:marRight w:val="0"/>
          <w:marTop w:val="0"/>
          <w:marBottom w:val="0"/>
          <w:divBdr>
            <w:top w:val="none" w:sz="0" w:space="0" w:color="auto"/>
            <w:left w:val="none" w:sz="0" w:space="0" w:color="auto"/>
            <w:bottom w:val="none" w:sz="0" w:space="0" w:color="auto"/>
            <w:right w:val="none" w:sz="0" w:space="0" w:color="auto"/>
          </w:divBdr>
        </w:div>
        <w:div w:id="1294750028">
          <w:marLeft w:val="144"/>
          <w:marRight w:val="0"/>
          <w:marTop w:val="0"/>
          <w:marBottom w:val="0"/>
          <w:divBdr>
            <w:top w:val="none" w:sz="0" w:space="0" w:color="auto"/>
            <w:left w:val="none" w:sz="0" w:space="0" w:color="auto"/>
            <w:bottom w:val="none" w:sz="0" w:space="0" w:color="auto"/>
            <w:right w:val="none" w:sz="0" w:space="0" w:color="auto"/>
          </w:divBdr>
        </w:div>
        <w:div w:id="1353532928">
          <w:marLeft w:val="144"/>
          <w:marRight w:val="0"/>
          <w:marTop w:val="0"/>
          <w:marBottom w:val="0"/>
          <w:divBdr>
            <w:top w:val="none" w:sz="0" w:space="0" w:color="auto"/>
            <w:left w:val="none" w:sz="0" w:space="0" w:color="auto"/>
            <w:bottom w:val="none" w:sz="0" w:space="0" w:color="auto"/>
            <w:right w:val="none" w:sz="0" w:space="0" w:color="auto"/>
          </w:divBdr>
        </w:div>
        <w:div w:id="1555963715">
          <w:marLeft w:val="144"/>
          <w:marRight w:val="0"/>
          <w:marTop w:val="0"/>
          <w:marBottom w:val="0"/>
          <w:divBdr>
            <w:top w:val="none" w:sz="0" w:space="0" w:color="auto"/>
            <w:left w:val="none" w:sz="0" w:space="0" w:color="auto"/>
            <w:bottom w:val="none" w:sz="0" w:space="0" w:color="auto"/>
            <w:right w:val="none" w:sz="0" w:space="0" w:color="auto"/>
          </w:divBdr>
        </w:div>
        <w:div w:id="2074237936">
          <w:marLeft w:val="144"/>
          <w:marRight w:val="0"/>
          <w:marTop w:val="0"/>
          <w:marBottom w:val="0"/>
          <w:divBdr>
            <w:top w:val="none" w:sz="0" w:space="0" w:color="auto"/>
            <w:left w:val="none" w:sz="0" w:space="0" w:color="auto"/>
            <w:bottom w:val="none" w:sz="0" w:space="0" w:color="auto"/>
            <w:right w:val="none" w:sz="0" w:space="0" w:color="auto"/>
          </w:divBdr>
        </w:div>
      </w:divsChild>
    </w:div>
    <w:div w:id="417337078">
      <w:bodyDiv w:val="1"/>
      <w:marLeft w:val="0"/>
      <w:marRight w:val="0"/>
      <w:marTop w:val="0"/>
      <w:marBottom w:val="0"/>
      <w:divBdr>
        <w:top w:val="none" w:sz="0" w:space="0" w:color="auto"/>
        <w:left w:val="none" w:sz="0" w:space="0" w:color="auto"/>
        <w:bottom w:val="none" w:sz="0" w:space="0" w:color="auto"/>
        <w:right w:val="none" w:sz="0" w:space="0" w:color="auto"/>
      </w:divBdr>
      <w:divsChild>
        <w:div w:id="185563035">
          <w:marLeft w:val="144"/>
          <w:marRight w:val="0"/>
          <w:marTop w:val="0"/>
          <w:marBottom w:val="0"/>
          <w:divBdr>
            <w:top w:val="none" w:sz="0" w:space="0" w:color="auto"/>
            <w:left w:val="none" w:sz="0" w:space="0" w:color="auto"/>
            <w:bottom w:val="none" w:sz="0" w:space="0" w:color="auto"/>
            <w:right w:val="none" w:sz="0" w:space="0" w:color="auto"/>
          </w:divBdr>
        </w:div>
        <w:div w:id="249697302">
          <w:marLeft w:val="144"/>
          <w:marRight w:val="0"/>
          <w:marTop w:val="0"/>
          <w:marBottom w:val="0"/>
          <w:divBdr>
            <w:top w:val="none" w:sz="0" w:space="0" w:color="auto"/>
            <w:left w:val="none" w:sz="0" w:space="0" w:color="auto"/>
            <w:bottom w:val="none" w:sz="0" w:space="0" w:color="auto"/>
            <w:right w:val="none" w:sz="0" w:space="0" w:color="auto"/>
          </w:divBdr>
        </w:div>
        <w:div w:id="1330333488">
          <w:marLeft w:val="144"/>
          <w:marRight w:val="0"/>
          <w:marTop w:val="0"/>
          <w:marBottom w:val="0"/>
          <w:divBdr>
            <w:top w:val="none" w:sz="0" w:space="0" w:color="auto"/>
            <w:left w:val="none" w:sz="0" w:space="0" w:color="auto"/>
            <w:bottom w:val="none" w:sz="0" w:space="0" w:color="auto"/>
            <w:right w:val="none" w:sz="0" w:space="0" w:color="auto"/>
          </w:divBdr>
        </w:div>
        <w:div w:id="2092114024">
          <w:marLeft w:val="144"/>
          <w:marRight w:val="0"/>
          <w:marTop w:val="0"/>
          <w:marBottom w:val="0"/>
          <w:divBdr>
            <w:top w:val="none" w:sz="0" w:space="0" w:color="auto"/>
            <w:left w:val="none" w:sz="0" w:space="0" w:color="auto"/>
            <w:bottom w:val="none" w:sz="0" w:space="0" w:color="auto"/>
            <w:right w:val="none" w:sz="0" w:space="0" w:color="auto"/>
          </w:divBdr>
        </w:div>
      </w:divsChild>
    </w:div>
    <w:div w:id="435905514">
      <w:bodyDiv w:val="1"/>
      <w:marLeft w:val="0"/>
      <w:marRight w:val="0"/>
      <w:marTop w:val="0"/>
      <w:marBottom w:val="0"/>
      <w:divBdr>
        <w:top w:val="none" w:sz="0" w:space="0" w:color="auto"/>
        <w:left w:val="none" w:sz="0" w:space="0" w:color="auto"/>
        <w:bottom w:val="none" w:sz="0" w:space="0" w:color="auto"/>
        <w:right w:val="none" w:sz="0" w:space="0" w:color="auto"/>
      </w:divBdr>
    </w:div>
    <w:div w:id="498271863">
      <w:bodyDiv w:val="1"/>
      <w:marLeft w:val="0"/>
      <w:marRight w:val="0"/>
      <w:marTop w:val="0"/>
      <w:marBottom w:val="0"/>
      <w:divBdr>
        <w:top w:val="none" w:sz="0" w:space="0" w:color="auto"/>
        <w:left w:val="none" w:sz="0" w:space="0" w:color="auto"/>
        <w:bottom w:val="none" w:sz="0" w:space="0" w:color="auto"/>
        <w:right w:val="none" w:sz="0" w:space="0" w:color="auto"/>
      </w:divBdr>
    </w:div>
    <w:div w:id="573247950">
      <w:bodyDiv w:val="1"/>
      <w:marLeft w:val="0"/>
      <w:marRight w:val="0"/>
      <w:marTop w:val="0"/>
      <w:marBottom w:val="0"/>
      <w:divBdr>
        <w:top w:val="none" w:sz="0" w:space="0" w:color="auto"/>
        <w:left w:val="none" w:sz="0" w:space="0" w:color="auto"/>
        <w:bottom w:val="none" w:sz="0" w:space="0" w:color="auto"/>
        <w:right w:val="none" w:sz="0" w:space="0" w:color="auto"/>
      </w:divBdr>
    </w:div>
    <w:div w:id="673269114">
      <w:bodyDiv w:val="1"/>
      <w:marLeft w:val="0"/>
      <w:marRight w:val="0"/>
      <w:marTop w:val="0"/>
      <w:marBottom w:val="0"/>
      <w:divBdr>
        <w:top w:val="none" w:sz="0" w:space="0" w:color="auto"/>
        <w:left w:val="none" w:sz="0" w:space="0" w:color="auto"/>
        <w:bottom w:val="none" w:sz="0" w:space="0" w:color="auto"/>
        <w:right w:val="none" w:sz="0" w:space="0" w:color="auto"/>
      </w:divBdr>
      <w:divsChild>
        <w:div w:id="404230317">
          <w:marLeft w:val="144"/>
          <w:marRight w:val="0"/>
          <w:marTop w:val="0"/>
          <w:marBottom w:val="0"/>
          <w:divBdr>
            <w:top w:val="none" w:sz="0" w:space="0" w:color="auto"/>
            <w:left w:val="none" w:sz="0" w:space="0" w:color="auto"/>
            <w:bottom w:val="none" w:sz="0" w:space="0" w:color="auto"/>
            <w:right w:val="none" w:sz="0" w:space="0" w:color="auto"/>
          </w:divBdr>
        </w:div>
        <w:div w:id="1597857655">
          <w:marLeft w:val="144"/>
          <w:marRight w:val="0"/>
          <w:marTop w:val="0"/>
          <w:marBottom w:val="0"/>
          <w:divBdr>
            <w:top w:val="none" w:sz="0" w:space="0" w:color="auto"/>
            <w:left w:val="none" w:sz="0" w:space="0" w:color="auto"/>
            <w:bottom w:val="none" w:sz="0" w:space="0" w:color="auto"/>
            <w:right w:val="none" w:sz="0" w:space="0" w:color="auto"/>
          </w:divBdr>
        </w:div>
        <w:div w:id="1601372571">
          <w:marLeft w:val="144"/>
          <w:marRight w:val="0"/>
          <w:marTop w:val="0"/>
          <w:marBottom w:val="0"/>
          <w:divBdr>
            <w:top w:val="none" w:sz="0" w:space="0" w:color="auto"/>
            <w:left w:val="none" w:sz="0" w:space="0" w:color="auto"/>
            <w:bottom w:val="none" w:sz="0" w:space="0" w:color="auto"/>
            <w:right w:val="none" w:sz="0" w:space="0" w:color="auto"/>
          </w:divBdr>
        </w:div>
        <w:div w:id="1859588021">
          <w:marLeft w:val="144"/>
          <w:marRight w:val="0"/>
          <w:marTop w:val="0"/>
          <w:marBottom w:val="0"/>
          <w:divBdr>
            <w:top w:val="none" w:sz="0" w:space="0" w:color="auto"/>
            <w:left w:val="none" w:sz="0" w:space="0" w:color="auto"/>
            <w:bottom w:val="none" w:sz="0" w:space="0" w:color="auto"/>
            <w:right w:val="none" w:sz="0" w:space="0" w:color="auto"/>
          </w:divBdr>
        </w:div>
      </w:divsChild>
    </w:div>
    <w:div w:id="774131958">
      <w:bodyDiv w:val="1"/>
      <w:marLeft w:val="0"/>
      <w:marRight w:val="0"/>
      <w:marTop w:val="0"/>
      <w:marBottom w:val="0"/>
      <w:divBdr>
        <w:top w:val="none" w:sz="0" w:space="0" w:color="auto"/>
        <w:left w:val="none" w:sz="0" w:space="0" w:color="auto"/>
        <w:bottom w:val="none" w:sz="0" w:space="0" w:color="auto"/>
        <w:right w:val="none" w:sz="0" w:space="0" w:color="auto"/>
      </w:divBdr>
    </w:div>
    <w:div w:id="867253249">
      <w:bodyDiv w:val="1"/>
      <w:marLeft w:val="0"/>
      <w:marRight w:val="0"/>
      <w:marTop w:val="0"/>
      <w:marBottom w:val="0"/>
      <w:divBdr>
        <w:top w:val="none" w:sz="0" w:space="0" w:color="auto"/>
        <w:left w:val="none" w:sz="0" w:space="0" w:color="auto"/>
        <w:bottom w:val="none" w:sz="0" w:space="0" w:color="auto"/>
        <w:right w:val="none" w:sz="0" w:space="0" w:color="auto"/>
      </w:divBdr>
    </w:div>
    <w:div w:id="868420909">
      <w:bodyDiv w:val="1"/>
      <w:marLeft w:val="0"/>
      <w:marRight w:val="0"/>
      <w:marTop w:val="0"/>
      <w:marBottom w:val="0"/>
      <w:divBdr>
        <w:top w:val="none" w:sz="0" w:space="0" w:color="auto"/>
        <w:left w:val="none" w:sz="0" w:space="0" w:color="auto"/>
        <w:bottom w:val="none" w:sz="0" w:space="0" w:color="auto"/>
        <w:right w:val="none" w:sz="0" w:space="0" w:color="auto"/>
      </w:divBdr>
    </w:div>
    <w:div w:id="1113745085">
      <w:bodyDiv w:val="1"/>
      <w:marLeft w:val="0"/>
      <w:marRight w:val="0"/>
      <w:marTop w:val="0"/>
      <w:marBottom w:val="0"/>
      <w:divBdr>
        <w:top w:val="none" w:sz="0" w:space="0" w:color="auto"/>
        <w:left w:val="none" w:sz="0" w:space="0" w:color="auto"/>
        <w:bottom w:val="none" w:sz="0" w:space="0" w:color="auto"/>
        <w:right w:val="none" w:sz="0" w:space="0" w:color="auto"/>
      </w:divBdr>
      <w:divsChild>
        <w:div w:id="518005941">
          <w:marLeft w:val="144"/>
          <w:marRight w:val="0"/>
          <w:marTop w:val="0"/>
          <w:marBottom w:val="0"/>
          <w:divBdr>
            <w:top w:val="none" w:sz="0" w:space="0" w:color="auto"/>
            <w:left w:val="none" w:sz="0" w:space="0" w:color="auto"/>
            <w:bottom w:val="none" w:sz="0" w:space="0" w:color="auto"/>
            <w:right w:val="none" w:sz="0" w:space="0" w:color="auto"/>
          </w:divBdr>
        </w:div>
        <w:div w:id="1289893142">
          <w:marLeft w:val="144"/>
          <w:marRight w:val="0"/>
          <w:marTop w:val="0"/>
          <w:marBottom w:val="0"/>
          <w:divBdr>
            <w:top w:val="none" w:sz="0" w:space="0" w:color="auto"/>
            <w:left w:val="none" w:sz="0" w:space="0" w:color="auto"/>
            <w:bottom w:val="none" w:sz="0" w:space="0" w:color="auto"/>
            <w:right w:val="none" w:sz="0" w:space="0" w:color="auto"/>
          </w:divBdr>
        </w:div>
        <w:div w:id="1713067858">
          <w:marLeft w:val="144"/>
          <w:marRight w:val="0"/>
          <w:marTop w:val="0"/>
          <w:marBottom w:val="0"/>
          <w:divBdr>
            <w:top w:val="none" w:sz="0" w:space="0" w:color="auto"/>
            <w:left w:val="none" w:sz="0" w:space="0" w:color="auto"/>
            <w:bottom w:val="none" w:sz="0" w:space="0" w:color="auto"/>
            <w:right w:val="none" w:sz="0" w:space="0" w:color="auto"/>
          </w:divBdr>
        </w:div>
        <w:div w:id="2087678538">
          <w:marLeft w:val="144"/>
          <w:marRight w:val="0"/>
          <w:marTop w:val="0"/>
          <w:marBottom w:val="0"/>
          <w:divBdr>
            <w:top w:val="none" w:sz="0" w:space="0" w:color="auto"/>
            <w:left w:val="none" w:sz="0" w:space="0" w:color="auto"/>
            <w:bottom w:val="none" w:sz="0" w:space="0" w:color="auto"/>
            <w:right w:val="none" w:sz="0" w:space="0" w:color="auto"/>
          </w:divBdr>
        </w:div>
      </w:divsChild>
    </w:div>
    <w:div w:id="1187984270">
      <w:bodyDiv w:val="1"/>
      <w:marLeft w:val="0"/>
      <w:marRight w:val="0"/>
      <w:marTop w:val="0"/>
      <w:marBottom w:val="0"/>
      <w:divBdr>
        <w:top w:val="none" w:sz="0" w:space="0" w:color="auto"/>
        <w:left w:val="none" w:sz="0" w:space="0" w:color="auto"/>
        <w:bottom w:val="none" w:sz="0" w:space="0" w:color="auto"/>
        <w:right w:val="none" w:sz="0" w:space="0" w:color="auto"/>
      </w:divBdr>
    </w:div>
    <w:div w:id="1399789991">
      <w:bodyDiv w:val="1"/>
      <w:marLeft w:val="0"/>
      <w:marRight w:val="0"/>
      <w:marTop w:val="0"/>
      <w:marBottom w:val="0"/>
      <w:divBdr>
        <w:top w:val="none" w:sz="0" w:space="0" w:color="auto"/>
        <w:left w:val="none" w:sz="0" w:space="0" w:color="auto"/>
        <w:bottom w:val="none" w:sz="0" w:space="0" w:color="auto"/>
        <w:right w:val="none" w:sz="0" w:space="0" w:color="auto"/>
      </w:divBdr>
      <w:divsChild>
        <w:div w:id="188034503">
          <w:marLeft w:val="144"/>
          <w:marRight w:val="0"/>
          <w:marTop w:val="0"/>
          <w:marBottom w:val="0"/>
          <w:divBdr>
            <w:top w:val="none" w:sz="0" w:space="0" w:color="auto"/>
            <w:left w:val="none" w:sz="0" w:space="0" w:color="auto"/>
            <w:bottom w:val="none" w:sz="0" w:space="0" w:color="auto"/>
            <w:right w:val="none" w:sz="0" w:space="0" w:color="auto"/>
          </w:divBdr>
        </w:div>
        <w:div w:id="887568387">
          <w:marLeft w:val="144"/>
          <w:marRight w:val="0"/>
          <w:marTop w:val="0"/>
          <w:marBottom w:val="0"/>
          <w:divBdr>
            <w:top w:val="none" w:sz="0" w:space="0" w:color="auto"/>
            <w:left w:val="none" w:sz="0" w:space="0" w:color="auto"/>
            <w:bottom w:val="none" w:sz="0" w:space="0" w:color="auto"/>
            <w:right w:val="none" w:sz="0" w:space="0" w:color="auto"/>
          </w:divBdr>
        </w:div>
      </w:divsChild>
    </w:div>
    <w:div w:id="1418597113">
      <w:bodyDiv w:val="1"/>
      <w:marLeft w:val="0"/>
      <w:marRight w:val="0"/>
      <w:marTop w:val="0"/>
      <w:marBottom w:val="0"/>
      <w:divBdr>
        <w:top w:val="none" w:sz="0" w:space="0" w:color="auto"/>
        <w:left w:val="none" w:sz="0" w:space="0" w:color="auto"/>
        <w:bottom w:val="none" w:sz="0" w:space="0" w:color="auto"/>
        <w:right w:val="none" w:sz="0" w:space="0" w:color="auto"/>
      </w:divBdr>
    </w:div>
    <w:div w:id="1537884801">
      <w:bodyDiv w:val="1"/>
      <w:marLeft w:val="0"/>
      <w:marRight w:val="0"/>
      <w:marTop w:val="0"/>
      <w:marBottom w:val="0"/>
      <w:divBdr>
        <w:top w:val="none" w:sz="0" w:space="0" w:color="auto"/>
        <w:left w:val="none" w:sz="0" w:space="0" w:color="auto"/>
        <w:bottom w:val="none" w:sz="0" w:space="0" w:color="auto"/>
        <w:right w:val="none" w:sz="0" w:space="0" w:color="auto"/>
      </w:divBdr>
    </w:div>
    <w:div w:id="208583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893D6-03D5-41AA-AA0B-61AD90EEB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lllll</vt:lpstr>
    </vt:vector>
  </TitlesOfParts>
  <Company>SXC Health Solutions</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lllll</dc:title>
  <dc:subject/>
  <dc:creator>Anna Pavlik</dc:creator>
  <cp:keywords/>
  <dc:description/>
  <cp:lastModifiedBy>Aleksandra Simonovska</cp:lastModifiedBy>
  <cp:revision>2</cp:revision>
  <cp:lastPrinted>2017-01-27T22:49:00Z</cp:lastPrinted>
  <dcterms:created xsi:type="dcterms:W3CDTF">2018-08-14T10:28:00Z</dcterms:created>
  <dcterms:modified xsi:type="dcterms:W3CDTF">2018-08-14T11:26:00Z</dcterms:modified>
</cp:coreProperties>
</file>