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97BD" w14:textId="77777777" w:rsidR="00563181" w:rsidRDefault="00563181" w:rsidP="0056318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63181">
        <w:rPr>
          <w:rFonts w:cstheme="minorHAnsi"/>
          <w:b/>
          <w:noProof/>
          <w:sz w:val="24"/>
          <w:szCs w:val="24"/>
        </w:rPr>
        <w:drawing>
          <wp:inline distT="0" distB="0" distL="0" distR="0" wp14:anchorId="435E94AA" wp14:editId="1E7A1EDE">
            <wp:extent cx="1234440" cy="1135380"/>
            <wp:effectExtent l="0" t="0" r="3810" b="7620"/>
            <wp:docPr id="2" name="Picture 2" descr="C:\Users\HP2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FFEE" w14:textId="77777777" w:rsidR="00070D1D" w:rsidRPr="009E2661" w:rsidRDefault="00070D1D" w:rsidP="009E2661">
      <w:pPr>
        <w:rPr>
          <w:rFonts w:cstheme="minorHAnsi"/>
          <w:b/>
          <w:sz w:val="24"/>
          <w:szCs w:val="24"/>
        </w:rPr>
      </w:pPr>
      <w:proofErr w:type="spellStart"/>
      <w:r w:rsidRPr="009E2661">
        <w:rPr>
          <w:rFonts w:cstheme="minorHAnsi"/>
          <w:b/>
          <w:sz w:val="24"/>
          <w:szCs w:val="24"/>
        </w:rPr>
        <w:t>Автентично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македонска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, </w:t>
      </w:r>
      <w:proofErr w:type="spellStart"/>
      <w:r w:rsidRPr="009E2661">
        <w:rPr>
          <w:rFonts w:cstheme="minorHAnsi"/>
          <w:b/>
          <w:sz w:val="24"/>
          <w:szCs w:val="24"/>
        </w:rPr>
        <w:t>винаријата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Камник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е </w:t>
      </w:r>
      <w:proofErr w:type="spellStart"/>
      <w:r w:rsidRPr="009E2661">
        <w:rPr>
          <w:rFonts w:cstheme="minorHAnsi"/>
          <w:b/>
          <w:sz w:val="24"/>
          <w:szCs w:val="24"/>
        </w:rPr>
        <w:t>израз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на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величенственоста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на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древниот</w:t>
      </w:r>
      <w:proofErr w:type="spellEnd"/>
      <w:r w:rsidRPr="009E2661">
        <w:rPr>
          <w:rFonts w:cstheme="minorHAnsi"/>
          <w:b/>
          <w:sz w:val="24"/>
          <w:szCs w:val="24"/>
        </w:rPr>
        <w:br/>
      </w:r>
      <w:proofErr w:type="spellStart"/>
      <w:r w:rsidRPr="009E2661">
        <w:rPr>
          <w:rFonts w:cstheme="minorHAnsi"/>
          <w:b/>
          <w:sz w:val="24"/>
          <w:szCs w:val="24"/>
        </w:rPr>
        <w:t>македонски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дух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, </w:t>
      </w:r>
      <w:proofErr w:type="spellStart"/>
      <w:r w:rsidRPr="009E2661">
        <w:rPr>
          <w:rFonts w:cstheme="minorHAnsi"/>
          <w:b/>
          <w:sz w:val="24"/>
          <w:szCs w:val="24"/>
        </w:rPr>
        <w:t>традиции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и </w:t>
      </w:r>
      <w:proofErr w:type="spellStart"/>
      <w:r w:rsidRPr="009E2661">
        <w:rPr>
          <w:rFonts w:cstheme="minorHAnsi"/>
          <w:b/>
          <w:sz w:val="24"/>
          <w:szCs w:val="24"/>
        </w:rPr>
        <w:t>тло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, и </w:t>
      </w:r>
      <w:proofErr w:type="spellStart"/>
      <w:r w:rsidRPr="009E2661">
        <w:rPr>
          <w:rFonts w:cstheme="minorHAnsi"/>
          <w:b/>
          <w:sz w:val="24"/>
          <w:szCs w:val="24"/>
        </w:rPr>
        <w:t>тоа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преку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еден</w:t>
      </w:r>
      <w:proofErr w:type="spellEnd"/>
      <w:r w:rsidRP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2661">
        <w:rPr>
          <w:rFonts w:cstheme="minorHAnsi"/>
          <w:b/>
          <w:sz w:val="24"/>
          <w:szCs w:val="24"/>
        </w:rPr>
        <w:t>нави</w:t>
      </w:r>
      <w:r w:rsidR="009E2661">
        <w:rPr>
          <w:rFonts w:cstheme="minorHAnsi"/>
          <w:b/>
          <w:sz w:val="24"/>
          <w:szCs w:val="24"/>
        </w:rPr>
        <w:t>стина</w:t>
      </w:r>
      <w:proofErr w:type="spellEnd"/>
      <w:r w:rsid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="009E2661">
        <w:rPr>
          <w:rFonts w:cstheme="minorHAnsi"/>
          <w:b/>
          <w:sz w:val="24"/>
          <w:szCs w:val="24"/>
        </w:rPr>
        <w:t>современ</w:t>
      </w:r>
      <w:proofErr w:type="spellEnd"/>
      <w:r w:rsid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="009E2661">
        <w:rPr>
          <w:rFonts w:cstheme="minorHAnsi"/>
          <w:b/>
          <w:sz w:val="24"/>
          <w:szCs w:val="24"/>
        </w:rPr>
        <w:t>вински</w:t>
      </w:r>
      <w:proofErr w:type="spellEnd"/>
      <w:r w:rsidR="009E2661">
        <w:rPr>
          <w:rFonts w:cstheme="minorHAnsi"/>
          <w:b/>
          <w:sz w:val="24"/>
          <w:szCs w:val="24"/>
        </w:rPr>
        <w:t xml:space="preserve"> </w:t>
      </w:r>
      <w:proofErr w:type="spellStart"/>
      <w:r w:rsidR="009E2661">
        <w:rPr>
          <w:rFonts w:cstheme="minorHAnsi"/>
          <w:b/>
          <w:sz w:val="24"/>
          <w:szCs w:val="24"/>
        </w:rPr>
        <w:t>стил</w:t>
      </w:r>
      <w:proofErr w:type="spellEnd"/>
      <w:r w:rsidR="009E2661">
        <w:rPr>
          <w:rFonts w:cstheme="minorHAnsi"/>
          <w:b/>
          <w:sz w:val="24"/>
          <w:szCs w:val="24"/>
        </w:rPr>
        <w:t>.</w:t>
      </w:r>
    </w:p>
    <w:p w14:paraId="1CE0383C" w14:textId="77777777" w:rsidR="00E6534B" w:rsidRDefault="00E6534B" w:rsidP="00E6534B">
      <w:pPr>
        <w:jc w:val="center"/>
        <w:rPr>
          <w:b/>
          <w:i/>
          <w:sz w:val="32"/>
          <w:szCs w:val="32"/>
          <w:lang w:val="mk-MK"/>
        </w:rPr>
      </w:pPr>
      <w:r w:rsidRPr="004C7BF0">
        <w:rPr>
          <w:b/>
          <w:i/>
          <w:sz w:val="32"/>
          <w:szCs w:val="32"/>
          <w:lang w:val="mk-MK"/>
        </w:rPr>
        <w:t>Биди и ти дел од нашиот тим! ....</w:t>
      </w:r>
    </w:p>
    <w:p w14:paraId="60DA297D" w14:textId="513D8833" w:rsidR="00E6534B" w:rsidRDefault="00070D1D" w:rsidP="00563181">
      <w:pPr>
        <w:jc w:val="center"/>
        <w:rPr>
          <w:rFonts w:cstheme="minorHAnsi"/>
          <w:b/>
          <w:i/>
        </w:rPr>
      </w:pPr>
      <w:proofErr w:type="spellStart"/>
      <w:r w:rsidRPr="009E2661">
        <w:rPr>
          <w:rFonts w:cstheme="minorHAnsi"/>
          <w:b/>
          <w:i/>
        </w:rPr>
        <w:t>Визиите</w:t>
      </w:r>
      <w:proofErr w:type="spellEnd"/>
      <w:r w:rsidRPr="009E2661">
        <w:rPr>
          <w:rFonts w:cstheme="minorHAnsi"/>
          <w:b/>
          <w:i/>
        </w:rPr>
        <w:t xml:space="preserve"> и </w:t>
      </w:r>
      <w:proofErr w:type="spellStart"/>
      <w:r w:rsidRPr="009E2661">
        <w:rPr>
          <w:rFonts w:cstheme="minorHAnsi"/>
          <w:b/>
          <w:i/>
        </w:rPr>
        <w:t>целите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на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нашиот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тим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се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фокусирани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кон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зачувувањето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на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историските</w:t>
      </w:r>
      <w:proofErr w:type="spellEnd"/>
      <w:r w:rsidRPr="009E2661">
        <w:rPr>
          <w:rFonts w:cstheme="minorHAnsi"/>
          <w:b/>
          <w:i/>
        </w:rPr>
        <w:br/>
        <w:t xml:space="preserve">и </w:t>
      </w:r>
      <w:proofErr w:type="spellStart"/>
      <w:r w:rsidRPr="009E2661">
        <w:rPr>
          <w:rFonts w:cstheme="minorHAnsi"/>
          <w:b/>
          <w:i/>
        </w:rPr>
        <w:t>традиционални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вредности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преку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нивно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прилагодувње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кон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потребите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на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денешниот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префинет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пазар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на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вино</w:t>
      </w:r>
      <w:proofErr w:type="spellEnd"/>
      <w:r w:rsidRPr="009E2661">
        <w:rPr>
          <w:rFonts w:cstheme="minorHAnsi"/>
          <w:b/>
          <w:i/>
        </w:rPr>
        <w:t xml:space="preserve">, </w:t>
      </w:r>
      <w:proofErr w:type="spellStart"/>
      <w:r w:rsidRPr="009E2661">
        <w:rPr>
          <w:rFonts w:cstheme="minorHAnsi"/>
          <w:b/>
          <w:i/>
        </w:rPr>
        <w:t>истовремено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истражувајќи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ги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можностите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кои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ги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нудат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напредните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технолошки</w:t>
      </w:r>
      <w:proofErr w:type="spellEnd"/>
      <w:r w:rsidRPr="009E2661">
        <w:rPr>
          <w:rFonts w:cstheme="minorHAnsi"/>
          <w:b/>
          <w:i/>
        </w:rPr>
        <w:t xml:space="preserve"> </w:t>
      </w:r>
      <w:proofErr w:type="spellStart"/>
      <w:r w:rsidRPr="009E2661">
        <w:rPr>
          <w:rFonts w:cstheme="minorHAnsi"/>
          <w:b/>
          <w:i/>
        </w:rPr>
        <w:t>апликации</w:t>
      </w:r>
      <w:proofErr w:type="spellEnd"/>
      <w:r w:rsidRPr="009E2661">
        <w:rPr>
          <w:rFonts w:cstheme="minorHAnsi"/>
          <w:b/>
          <w:i/>
        </w:rPr>
        <w:t>.</w:t>
      </w:r>
    </w:p>
    <w:p w14:paraId="70C78C6E" w14:textId="77777777" w:rsidR="00671FA4" w:rsidRDefault="00671FA4" w:rsidP="00563181">
      <w:pPr>
        <w:jc w:val="center"/>
        <w:rPr>
          <w:rFonts w:cstheme="minorHAnsi"/>
          <w:b/>
          <w:i/>
          <w:lang w:val="mk-MK"/>
        </w:rPr>
      </w:pPr>
    </w:p>
    <w:p w14:paraId="2C769C7E" w14:textId="09D01B6D" w:rsidR="00563181" w:rsidRPr="00563181" w:rsidRDefault="00280FA4" w:rsidP="00D77D3D">
      <w:pPr>
        <w:jc w:val="center"/>
        <w:rPr>
          <w:rFonts w:cstheme="minorHAnsi"/>
          <w:b/>
          <w:i/>
          <w:sz w:val="36"/>
          <w:szCs w:val="36"/>
          <w:lang w:val="mk-MK"/>
        </w:rPr>
      </w:pPr>
      <w:r w:rsidRPr="00376112">
        <w:rPr>
          <w:rFonts w:cstheme="minorHAnsi"/>
          <w:b/>
          <w:i/>
          <w:sz w:val="36"/>
          <w:szCs w:val="36"/>
          <w:lang w:val="mk-MK"/>
        </w:rPr>
        <w:t xml:space="preserve">Работник во </w:t>
      </w:r>
      <w:r w:rsidR="004C0FC9">
        <w:rPr>
          <w:rFonts w:cstheme="minorHAnsi"/>
          <w:b/>
          <w:i/>
          <w:sz w:val="36"/>
          <w:szCs w:val="36"/>
          <w:lang w:val="mk-MK"/>
        </w:rPr>
        <w:t>О</w:t>
      </w:r>
      <w:r w:rsidR="004C0FC9" w:rsidRPr="00376112">
        <w:rPr>
          <w:rFonts w:cstheme="minorHAnsi"/>
          <w:b/>
          <w:i/>
          <w:sz w:val="36"/>
          <w:szCs w:val="36"/>
          <w:lang w:val="mk-MK"/>
        </w:rPr>
        <w:t xml:space="preserve">ддел </w:t>
      </w:r>
      <w:r w:rsidR="004C0FC9">
        <w:rPr>
          <w:rFonts w:cstheme="minorHAnsi"/>
          <w:b/>
          <w:i/>
          <w:sz w:val="36"/>
          <w:szCs w:val="36"/>
          <w:lang w:val="mk-MK"/>
        </w:rPr>
        <w:t>В</w:t>
      </w:r>
      <w:r w:rsidR="00D77D3D" w:rsidRPr="00376112">
        <w:rPr>
          <w:rFonts w:cstheme="minorHAnsi"/>
          <w:b/>
          <w:i/>
          <w:sz w:val="36"/>
          <w:szCs w:val="36"/>
          <w:lang w:val="mk-MK"/>
        </w:rPr>
        <w:t xml:space="preserve">инарство- </w:t>
      </w:r>
      <w:r w:rsidR="00B723C4">
        <w:rPr>
          <w:rFonts w:cstheme="minorHAnsi"/>
          <w:b/>
          <w:i/>
          <w:sz w:val="36"/>
          <w:szCs w:val="36"/>
          <w:lang w:val="mk-MK"/>
        </w:rPr>
        <w:t>Винар</w:t>
      </w:r>
    </w:p>
    <w:p w14:paraId="5D5E5FD2" w14:textId="32A17F84" w:rsidR="00563181" w:rsidRDefault="00CD170C" w:rsidP="00563181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Главни о</w:t>
      </w:r>
      <w:r w:rsidR="00563181" w:rsidRPr="00563181">
        <w:rPr>
          <w:b/>
          <w:sz w:val="24"/>
          <w:szCs w:val="24"/>
          <w:lang w:val="mk-MK"/>
        </w:rPr>
        <w:t xml:space="preserve">дговорности и работни задачи : </w:t>
      </w:r>
    </w:p>
    <w:p w14:paraId="555E5494" w14:textId="5F325516" w:rsidR="00D77D3D" w:rsidRDefault="00CD170C" w:rsidP="00D77D3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  <w:r>
        <w:rPr>
          <w:rFonts w:eastAsia="Times New Roman" w:cstheme="minorHAnsi"/>
          <w:color w:val="050505"/>
          <w:lang w:val="mk-MK"/>
        </w:rPr>
        <w:t>О</w:t>
      </w:r>
      <w:proofErr w:type="spellStart"/>
      <w:r w:rsidR="00D77D3D" w:rsidRPr="00D77D3D">
        <w:rPr>
          <w:rFonts w:eastAsia="Times New Roman" w:cstheme="minorHAnsi"/>
          <w:color w:val="050505"/>
        </w:rPr>
        <w:t>држување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 </w:t>
      </w:r>
      <w:proofErr w:type="spellStart"/>
      <w:r w:rsidR="00D77D3D" w:rsidRPr="00D77D3D">
        <w:rPr>
          <w:rFonts w:eastAsia="Times New Roman" w:cstheme="minorHAnsi"/>
          <w:color w:val="050505"/>
        </w:rPr>
        <w:t>на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 </w:t>
      </w:r>
      <w:proofErr w:type="spellStart"/>
      <w:r w:rsidR="00D77D3D" w:rsidRPr="00D77D3D">
        <w:rPr>
          <w:rFonts w:eastAsia="Times New Roman" w:cstheme="minorHAnsi"/>
          <w:color w:val="050505"/>
        </w:rPr>
        <w:t>хигиена</w:t>
      </w:r>
      <w:proofErr w:type="spellEnd"/>
      <w:r>
        <w:rPr>
          <w:rFonts w:eastAsia="Times New Roman" w:cstheme="minorHAnsi"/>
          <w:color w:val="050505"/>
          <w:lang w:val="mk-MK"/>
        </w:rPr>
        <w:t>та</w:t>
      </w:r>
      <w:r w:rsidR="00D77D3D" w:rsidRPr="00D77D3D">
        <w:rPr>
          <w:rFonts w:eastAsia="Times New Roman" w:cstheme="minorHAnsi"/>
          <w:color w:val="050505"/>
        </w:rPr>
        <w:t xml:space="preserve"> </w:t>
      </w:r>
      <w:proofErr w:type="spellStart"/>
      <w:r w:rsidR="00D77D3D" w:rsidRPr="00D77D3D">
        <w:rPr>
          <w:rFonts w:eastAsia="Times New Roman" w:cstheme="minorHAnsi"/>
          <w:color w:val="050505"/>
        </w:rPr>
        <w:t>на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 </w:t>
      </w:r>
      <w:proofErr w:type="spellStart"/>
      <w:r w:rsidR="00D77D3D" w:rsidRPr="00D77D3D">
        <w:rPr>
          <w:rFonts w:eastAsia="Times New Roman" w:cstheme="minorHAnsi"/>
          <w:color w:val="050505"/>
        </w:rPr>
        <w:t>винарската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 </w:t>
      </w:r>
      <w:proofErr w:type="spellStart"/>
      <w:r w:rsidR="00D77D3D" w:rsidRPr="00D77D3D">
        <w:rPr>
          <w:rFonts w:eastAsia="Times New Roman" w:cstheme="minorHAnsi"/>
          <w:color w:val="050505"/>
        </w:rPr>
        <w:t>опрема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, </w:t>
      </w:r>
      <w:proofErr w:type="spellStart"/>
      <w:r w:rsidR="00D77D3D" w:rsidRPr="00D77D3D">
        <w:rPr>
          <w:rFonts w:eastAsia="Times New Roman" w:cstheme="minorHAnsi"/>
          <w:color w:val="050505"/>
        </w:rPr>
        <w:t>машини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 и </w:t>
      </w:r>
      <w:proofErr w:type="spellStart"/>
      <w:r w:rsidR="00D77D3D" w:rsidRPr="00D77D3D">
        <w:rPr>
          <w:rFonts w:eastAsia="Times New Roman" w:cstheme="minorHAnsi"/>
          <w:color w:val="050505"/>
        </w:rPr>
        <w:t>простор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 </w:t>
      </w:r>
      <w:proofErr w:type="spellStart"/>
      <w:r w:rsidR="00D77D3D" w:rsidRPr="00D77D3D">
        <w:rPr>
          <w:rFonts w:eastAsia="Times New Roman" w:cstheme="minorHAnsi"/>
          <w:color w:val="050505"/>
        </w:rPr>
        <w:t>за</w:t>
      </w:r>
      <w:proofErr w:type="spellEnd"/>
      <w:r w:rsidR="00D77D3D" w:rsidRPr="00D77D3D">
        <w:rPr>
          <w:rFonts w:eastAsia="Times New Roman" w:cstheme="minorHAnsi"/>
          <w:color w:val="050505"/>
        </w:rPr>
        <w:t xml:space="preserve"> </w:t>
      </w:r>
      <w:proofErr w:type="spellStart"/>
      <w:r w:rsidR="00D77D3D" w:rsidRPr="00D77D3D">
        <w:rPr>
          <w:rFonts w:eastAsia="Times New Roman" w:cstheme="minorHAnsi"/>
          <w:color w:val="050505"/>
        </w:rPr>
        <w:t>работа</w:t>
      </w:r>
      <w:proofErr w:type="spellEnd"/>
      <w:r w:rsidR="00B723C4">
        <w:rPr>
          <w:rFonts w:eastAsia="Times New Roman" w:cstheme="minorHAnsi"/>
          <w:color w:val="050505"/>
          <w:lang w:val="mk-MK"/>
        </w:rPr>
        <w:t xml:space="preserve"> (</w:t>
      </w:r>
      <w:r w:rsidR="00E620E0">
        <w:rPr>
          <w:rFonts w:ascii="Arial" w:eastAsia="Times New Roman" w:hAnsi="Arial" w:cs="Arial"/>
          <w:color w:val="333333"/>
          <w:sz w:val="20"/>
          <w:szCs w:val="20"/>
          <w:lang w:val="mk-MK" w:eastAsia="mk-MK"/>
        </w:rPr>
        <w:t>с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анитација</w:t>
      </w:r>
      <w:proofErr w:type="spellEnd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стерилизација</w:t>
      </w:r>
      <w:proofErr w:type="spellEnd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</w:t>
      </w:r>
      <w:proofErr w:type="spellEnd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опремата</w:t>
      </w:r>
      <w:proofErr w:type="spellEnd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садовите</w:t>
      </w:r>
      <w:proofErr w:type="spellEnd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</w:t>
      </w:r>
      <w:proofErr w:type="spellEnd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грозје</w:t>
      </w:r>
      <w:proofErr w:type="spellEnd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="00B723C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вино</w:t>
      </w:r>
      <w:proofErr w:type="spellEnd"/>
      <w:r w:rsidR="00B723C4">
        <w:rPr>
          <w:rFonts w:ascii="Arial" w:eastAsia="Times New Roman" w:hAnsi="Arial" w:cs="Arial"/>
          <w:color w:val="333333"/>
          <w:sz w:val="20"/>
          <w:szCs w:val="20"/>
          <w:lang w:val="mk-MK" w:eastAsia="mk-MK"/>
        </w:rPr>
        <w:t>)</w:t>
      </w:r>
    </w:p>
    <w:p w14:paraId="2C0E1B7D" w14:textId="699EB599" w:rsidR="004C0FC9" w:rsidRPr="000807E4" w:rsidRDefault="004C0FC9" w:rsidP="00D77D3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  <w:r>
        <w:rPr>
          <w:rFonts w:eastAsia="Times New Roman" w:cstheme="minorHAnsi"/>
          <w:color w:val="050505"/>
          <w:lang w:val="mk-MK"/>
        </w:rPr>
        <w:t xml:space="preserve">Извршување на </w:t>
      </w:r>
      <w:r w:rsidR="00B723C4">
        <w:rPr>
          <w:rFonts w:eastAsia="Times New Roman" w:cstheme="minorHAnsi"/>
          <w:color w:val="050505"/>
          <w:lang w:val="mk-MK"/>
        </w:rPr>
        <w:t xml:space="preserve">активности и </w:t>
      </w:r>
      <w:r>
        <w:rPr>
          <w:rFonts w:eastAsia="Times New Roman" w:cstheme="minorHAnsi"/>
          <w:color w:val="050505"/>
          <w:lang w:val="mk-MK"/>
        </w:rPr>
        <w:t>работните задачи во фазата на примарното производство на вино согласно винарската практика</w:t>
      </w:r>
    </w:p>
    <w:p w14:paraId="7EFC5AB4" w14:textId="61422AAC" w:rsidR="000807E4" w:rsidRPr="00B723C4" w:rsidRDefault="00B723C4" w:rsidP="00D77D3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 w:eastAsia="mk-MK"/>
        </w:rPr>
        <w:t>Учество во п</w:t>
      </w:r>
      <w:proofErr w:type="spellStart"/>
      <w:r w:rsidR="000807E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рием</w:t>
      </w:r>
      <w:proofErr w:type="spellEnd"/>
      <w:r w:rsidR="000807E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="000807E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преработка</w:t>
      </w:r>
      <w:proofErr w:type="spellEnd"/>
      <w:r w:rsidR="000807E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0807E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</w:t>
      </w:r>
      <w:proofErr w:type="spellEnd"/>
      <w:r w:rsidR="000807E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0807E4"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грозје</w:t>
      </w:r>
      <w:proofErr w:type="spellEnd"/>
    </w:p>
    <w:p w14:paraId="3FA85DE5" w14:textId="5981DA24" w:rsidR="00B723C4" w:rsidRDefault="00B723C4" w:rsidP="00B723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r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Полнење</w:t>
      </w:r>
      <w:proofErr w:type="spellEnd"/>
      <w:r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празнење</w:t>
      </w:r>
      <w:proofErr w:type="spellEnd"/>
      <w:r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</w:t>
      </w:r>
      <w:proofErr w:type="spellEnd"/>
      <w:r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BB4144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буриња</w:t>
      </w:r>
      <w:proofErr w:type="spellEnd"/>
    </w:p>
    <w:p w14:paraId="659A72CA" w14:textId="75E092EC" w:rsidR="00BA74C3" w:rsidRDefault="00BA74C3" w:rsidP="00B723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 w:eastAsia="mk-MK"/>
        </w:rPr>
        <w:t>Преточување, филтрирање и флаширање на вино</w:t>
      </w:r>
    </w:p>
    <w:p w14:paraId="407FE27E" w14:textId="77777777" w:rsidR="00B723C4" w:rsidRDefault="00B723C4" w:rsidP="00CD170C">
      <w:pPr>
        <w:rPr>
          <w:b/>
          <w:sz w:val="24"/>
          <w:szCs w:val="24"/>
          <w:lang w:val="mk-MK"/>
        </w:rPr>
      </w:pPr>
    </w:p>
    <w:p w14:paraId="33BE5BC0" w14:textId="0FB8D2E9" w:rsidR="00CD170C" w:rsidRPr="00563181" w:rsidRDefault="00CD170C" w:rsidP="00CD170C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Потребни квалификации:</w:t>
      </w:r>
    </w:p>
    <w:p w14:paraId="28D2A599" w14:textId="77777777" w:rsidR="00CD170C" w:rsidRPr="00376112" w:rsidRDefault="00CD170C" w:rsidP="00CD170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  <w:r w:rsidRPr="00376112">
        <w:rPr>
          <w:rFonts w:eastAsia="Times New Roman" w:cstheme="minorHAnsi"/>
          <w:color w:val="050505"/>
        </w:rPr>
        <w:t xml:space="preserve">CCC </w:t>
      </w:r>
      <w:proofErr w:type="spellStart"/>
      <w:r w:rsidRPr="00376112">
        <w:rPr>
          <w:rFonts w:eastAsia="Times New Roman" w:cstheme="minorHAnsi"/>
          <w:color w:val="050505"/>
        </w:rPr>
        <w:t>степен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на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образование</w:t>
      </w:r>
      <w:proofErr w:type="spellEnd"/>
      <w:r w:rsidRPr="00376112">
        <w:rPr>
          <w:rFonts w:eastAsia="Times New Roman" w:cstheme="minorHAnsi"/>
          <w:color w:val="050505"/>
        </w:rPr>
        <w:t xml:space="preserve"> (</w:t>
      </w:r>
      <w:proofErr w:type="spellStart"/>
      <w:r w:rsidRPr="00376112">
        <w:rPr>
          <w:rFonts w:eastAsia="Times New Roman" w:cstheme="minorHAnsi"/>
          <w:color w:val="050505"/>
        </w:rPr>
        <w:t>предност</w:t>
      </w:r>
      <w:proofErr w:type="spellEnd"/>
      <w:r w:rsidRPr="00376112">
        <w:rPr>
          <w:rFonts w:eastAsia="Times New Roman" w:cstheme="minorHAnsi"/>
          <w:color w:val="050505"/>
        </w:rPr>
        <w:t xml:space="preserve"> е </w:t>
      </w:r>
      <w:proofErr w:type="spellStart"/>
      <w:r w:rsidRPr="00376112">
        <w:rPr>
          <w:rFonts w:eastAsia="Times New Roman" w:cstheme="minorHAnsi"/>
          <w:color w:val="050505"/>
        </w:rPr>
        <w:t>образование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во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областа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на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земјоделски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науки</w:t>
      </w:r>
      <w:proofErr w:type="spellEnd"/>
      <w:r w:rsidRPr="00376112">
        <w:rPr>
          <w:rFonts w:eastAsia="Times New Roman" w:cstheme="minorHAnsi"/>
          <w:color w:val="050505"/>
        </w:rPr>
        <w:t xml:space="preserve"> и </w:t>
      </w:r>
      <w:proofErr w:type="spellStart"/>
      <w:r w:rsidRPr="00376112">
        <w:rPr>
          <w:rFonts w:eastAsia="Times New Roman" w:cstheme="minorHAnsi"/>
          <w:color w:val="050505"/>
        </w:rPr>
        <w:t>винарство</w:t>
      </w:r>
      <w:proofErr w:type="spellEnd"/>
      <w:r w:rsidRPr="00376112">
        <w:rPr>
          <w:rFonts w:eastAsia="Times New Roman" w:cstheme="minorHAnsi"/>
          <w:color w:val="050505"/>
        </w:rPr>
        <w:t>)</w:t>
      </w:r>
    </w:p>
    <w:p w14:paraId="3427B80C" w14:textId="5FE2F0ED" w:rsidR="00CD170C" w:rsidRDefault="00CD170C" w:rsidP="00CD170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  <w:proofErr w:type="spellStart"/>
      <w:r w:rsidRPr="00376112">
        <w:rPr>
          <w:rFonts w:eastAsia="Times New Roman" w:cstheme="minorHAnsi"/>
          <w:color w:val="050505"/>
        </w:rPr>
        <w:t>Пожелно</w:t>
      </w:r>
      <w:proofErr w:type="spellEnd"/>
      <w:r w:rsidRPr="00376112">
        <w:rPr>
          <w:rFonts w:eastAsia="Times New Roman" w:cstheme="minorHAnsi"/>
          <w:color w:val="050505"/>
        </w:rPr>
        <w:t xml:space="preserve"> е </w:t>
      </w:r>
      <w:proofErr w:type="spellStart"/>
      <w:r w:rsidRPr="00376112">
        <w:rPr>
          <w:rFonts w:eastAsia="Times New Roman" w:cstheme="minorHAnsi"/>
          <w:color w:val="050505"/>
        </w:rPr>
        <w:t>предходно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работно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искуство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на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позиција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винар</w:t>
      </w:r>
      <w:proofErr w:type="spellEnd"/>
      <w:r w:rsidRPr="00376112">
        <w:rPr>
          <w:rFonts w:eastAsia="Times New Roman" w:cstheme="minorHAnsi"/>
          <w:color w:val="050505"/>
        </w:rPr>
        <w:t xml:space="preserve"> </w:t>
      </w:r>
      <w:proofErr w:type="spellStart"/>
      <w:r w:rsidRPr="00376112">
        <w:rPr>
          <w:rFonts w:eastAsia="Times New Roman" w:cstheme="minorHAnsi"/>
          <w:color w:val="050505"/>
        </w:rPr>
        <w:t>минимум</w:t>
      </w:r>
      <w:proofErr w:type="spellEnd"/>
      <w:r w:rsidRPr="00376112">
        <w:rPr>
          <w:rFonts w:eastAsia="Times New Roman" w:cstheme="minorHAnsi"/>
          <w:color w:val="050505"/>
        </w:rPr>
        <w:t xml:space="preserve"> 1 </w:t>
      </w:r>
      <w:proofErr w:type="spellStart"/>
      <w:r w:rsidRPr="00376112">
        <w:rPr>
          <w:rFonts w:eastAsia="Times New Roman" w:cstheme="minorHAnsi"/>
          <w:color w:val="050505"/>
        </w:rPr>
        <w:t>година</w:t>
      </w:r>
      <w:proofErr w:type="spellEnd"/>
    </w:p>
    <w:p w14:paraId="20418DB7" w14:textId="7AE6FAB5" w:rsidR="004C0FC9" w:rsidRPr="00376112" w:rsidRDefault="004C0FC9" w:rsidP="00CD170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</w:rPr>
      </w:pPr>
      <w:r>
        <w:rPr>
          <w:rFonts w:eastAsia="Times New Roman" w:cstheme="minorHAnsi"/>
          <w:color w:val="050505"/>
          <w:lang w:val="mk-MK"/>
        </w:rPr>
        <w:t>Основно техничко познавање на работа со опрема за производство на вино</w:t>
      </w:r>
    </w:p>
    <w:p w14:paraId="638EA4B2" w14:textId="0DE66240" w:rsidR="00CD170C" w:rsidRPr="00346DA7" w:rsidRDefault="00CD170C" w:rsidP="00CD170C">
      <w:pPr>
        <w:numPr>
          <w:ilvl w:val="0"/>
          <w:numId w:val="4"/>
        </w:numPr>
        <w:contextualSpacing/>
        <w:rPr>
          <w:rFonts w:cstheme="minorHAnsi"/>
        </w:rPr>
      </w:pPr>
      <w:r w:rsidRPr="00376112">
        <w:rPr>
          <w:rFonts w:cstheme="minorHAnsi"/>
          <w:lang w:val="mk-MK"/>
        </w:rPr>
        <w:t>Предност за искуство на работа со виљушкар</w:t>
      </w:r>
    </w:p>
    <w:p w14:paraId="5A53F0A3" w14:textId="6C1D80D2" w:rsidR="004C0FC9" w:rsidRPr="00FE5469" w:rsidRDefault="004C0FC9" w:rsidP="00CD170C">
      <w:pPr>
        <w:numPr>
          <w:ilvl w:val="0"/>
          <w:numId w:val="4"/>
        </w:numPr>
        <w:contextualSpacing/>
        <w:rPr>
          <w:rFonts w:cstheme="minorHAnsi"/>
        </w:rPr>
      </w:pPr>
      <w:r>
        <w:rPr>
          <w:rFonts w:cstheme="minorHAnsi"/>
          <w:lang w:val="mk-MK"/>
        </w:rPr>
        <w:t>Возачка дозвола Б категорија</w:t>
      </w:r>
    </w:p>
    <w:p w14:paraId="70E9A5BA" w14:textId="77777777" w:rsidR="00B723C4" w:rsidRDefault="00B723C4" w:rsidP="00563181">
      <w:pPr>
        <w:rPr>
          <w:b/>
          <w:sz w:val="24"/>
          <w:szCs w:val="24"/>
          <w:lang w:val="mk-MK"/>
        </w:rPr>
      </w:pPr>
    </w:p>
    <w:p w14:paraId="04713BA7" w14:textId="5B268C85" w:rsidR="004C0FC9" w:rsidRDefault="004C0FC9" w:rsidP="00563181">
      <w:pPr>
        <w:rPr>
          <w:b/>
          <w:sz w:val="24"/>
          <w:szCs w:val="24"/>
        </w:rPr>
      </w:pPr>
      <w:r>
        <w:rPr>
          <w:b/>
          <w:sz w:val="24"/>
          <w:szCs w:val="24"/>
          <w:lang w:val="mk-MK"/>
        </w:rPr>
        <w:t>Потребни способности и вештини</w:t>
      </w:r>
      <w:r>
        <w:rPr>
          <w:b/>
          <w:sz w:val="24"/>
          <w:szCs w:val="24"/>
        </w:rPr>
        <w:t>:</w:t>
      </w:r>
    </w:p>
    <w:p w14:paraId="31C41FAF" w14:textId="77777777" w:rsidR="00346DA7" w:rsidRDefault="00346DA7" w:rsidP="00346DA7">
      <w:pPr>
        <w:numPr>
          <w:ilvl w:val="0"/>
          <w:numId w:val="4"/>
        </w:numPr>
        <w:contextualSpacing/>
        <w:rPr>
          <w:rFonts w:cstheme="minorHAnsi"/>
          <w:lang w:val="mk-MK"/>
        </w:rPr>
      </w:pPr>
      <w:r>
        <w:rPr>
          <w:rFonts w:cstheme="minorHAnsi"/>
          <w:lang w:val="mk-MK"/>
        </w:rPr>
        <w:t>Совесност и одговорност за извршување на работните задачи</w:t>
      </w:r>
    </w:p>
    <w:p w14:paraId="580F9BF8" w14:textId="49001F75" w:rsidR="004C0FC9" w:rsidRDefault="00E620E0" w:rsidP="004C0FC9">
      <w:pPr>
        <w:numPr>
          <w:ilvl w:val="0"/>
          <w:numId w:val="4"/>
        </w:numPr>
        <w:contextualSpacing/>
        <w:rPr>
          <w:rFonts w:cstheme="minorHAnsi"/>
          <w:lang w:val="mk-MK"/>
        </w:rPr>
      </w:pPr>
      <w:r>
        <w:rPr>
          <w:rFonts w:cstheme="minorHAnsi"/>
          <w:lang w:val="mk-MK"/>
        </w:rPr>
        <w:t>Д</w:t>
      </w:r>
      <w:proofErr w:type="spellStart"/>
      <w:r w:rsidR="004C0FC9" w:rsidRPr="00563181">
        <w:rPr>
          <w:rFonts w:cstheme="minorHAnsi"/>
        </w:rPr>
        <w:t>обро</w:t>
      </w:r>
      <w:proofErr w:type="spellEnd"/>
      <w:r w:rsidR="004C0FC9" w:rsidRPr="00563181">
        <w:rPr>
          <w:rFonts w:cstheme="minorHAnsi"/>
        </w:rPr>
        <w:t xml:space="preserve"> </w:t>
      </w:r>
      <w:proofErr w:type="spellStart"/>
      <w:r w:rsidR="004C0FC9" w:rsidRPr="00563181">
        <w:rPr>
          <w:rFonts w:cstheme="minorHAnsi"/>
        </w:rPr>
        <w:t>организирана</w:t>
      </w:r>
      <w:proofErr w:type="spellEnd"/>
      <w:r w:rsidR="004C0FC9" w:rsidRPr="00563181">
        <w:rPr>
          <w:rFonts w:cstheme="minorHAnsi"/>
        </w:rPr>
        <w:t xml:space="preserve">, </w:t>
      </w:r>
      <w:proofErr w:type="spellStart"/>
      <w:r w:rsidR="004C0FC9" w:rsidRPr="00563181">
        <w:rPr>
          <w:rFonts w:cstheme="minorHAnsi"/>
        </w:rPr>
        <w:t>точна</w:t>
      </w:r>
      <w:proofErr w:type="spellEnd"/>
      <w:r w:rsidR="004C0FC9" w:rsidRPr="00563181">
        <w:rPr>
          <w:rFonts w:cstheme="minorHAnsi"/>
        </w:rPr>
        <w:t xml:space="preserve">, </w:t>
      </w:r>
      <w:proofErr w:type="spellStart"/>
      <w:r w:rsidR="004C0FC9" w:rsidRPr="00563181">
        <w:rPr>
          <w:rFonts w:cstheme="minorHAnsi"/>
        </w:rPr>
        <w:t>флексибилна</w:t>
      </w:r>
      <w:proofErr w:type="spellEnd"/>
      <w:r w:rsidR="004C0FC9" w:rsidRPr="00563181">
        <w:rPr>
          <w:rFonts w:cstheme="minorHAnsi"/>
        </w:rPr>
        <w:t xml:space="preserve"> </w:t>
      </w:r>
      <w:proofErr w:type="spellStart"/>
      <w:r w:rsidR="004C0FC9" w:rsidRPr="00563181">
        <w:rPr>
          <w:rFonts w:cstheme="minorHAnsi"/>
        </w:rPr>
        <w:t>личност</w:t>
      </w:r>
      <w:proofErr w:type="spellEnd"/>
      <w:r w:rsidR="004C0FC9" w:rsidRPr="00563181">
        <w:rPr>
          <w:rFonts w:cstheme="minorHAnsi"/>
        </w:rPr>
        <w:t xml:space="preserve"> </w:t>
      </w:r>
      <w:r w:rsidR="004C0FC9" w:rsidRPr="00376112">
        <w:rPr>
          <w:rFonts w:cstheme="minorHAnsi"/>
          <w:lang w:val="mk-MK"/>
        </w:rPr>
        <w:t xml:space="preserve">која одлично </w:t>
      </w:r>
      <w:r w:rsidR="004C0FC9" w:rsidRPr="00563181">
        <w:rPr>
          <w:rFonts w:cstheme="minorHAnsi"/>
          <w:lang w:val="mk-MK"/>
        </w:rPr>
        <w:t xml:space="preserve">фукционирала во </w:t>
      </w:r>
      <w:proofErr w:type="spellStart"/>
      <w:r w:rsidR="004C0FC9" w:rsidRPr="00563181">
        <w:rPr>
          <w:rFonts w:cstheme="minorHAnsi"/>
        </w:rPr>
        <w:t>брзо</w:t>
      </w:r>
      <w:proofErr w:type="spellEnd"/>
      <w:r w:rsidR="004C0FC9" w:rsidRPr="00563181">
        <w:rPr>
          <w:rFonts w:cstheme="minorHAnsi"/>
        </w:rPr>
        <w:t xml:space="preserve"> </w:t>
      </w:r>
      <w:r w:rsidR="004C0FC9" w:rsidRPr="00563181">
        <w:rPr>
          <w:rFonts w:cstheme="minorHAnsi"/>
          <w:lang w:val="mk-MK"/>
        </w:rPr>
        <w:t xml:space="preserve">и </w:t>
      </w:r>
      <w:proofErr w:type="spellStart"/>
      <w:r w:rsidR="004C0FC9" w:rsidRPr="00563181">
        <w:rPr>
          <w:rFonts w:cstheme="minorHAnsi"/>
        </w:rPr>
        <w:t>динамично</w:t>
      </w:r>
      <w:proofErr w:type="spellEnd"/>
      <w:r w:rsidR="004C0FC9" w:rsidRPr="00563181">
        <w:rPr>
          <w:rFonts w:cstheme="minorHAnsi"/>
        </w:rPr>
        <w:t xml:space="preserve"> </w:t>
      </w:r>
      <w:proofErr w:type="spellStart"/>
      <w:r w:rsidR="004C0FC9" w:rsidRPr="00563181">
        <w:rPr>
          <w:rFonts w:cstheme="minorHAnsi"/>
        </w:rPr>
        <w:t>опкружување</w:t>
      </w:r>
      <w:proofErr w:type="spellEnd"/>
      <w:r w:rsidR="004C0FC9" w:rsidRPr="00563181">
        <w:rPr>
          <w:rFonts w:cstheme="minorHAnsi"/>
          <w:lang w:val="mk-MK"/>
        </w:rPr>
        <w:t>.</w:t>
      </w:r>
    </w:p>
    <w:p w14:paraId="7C44FF5E" w14:textId="12D7D0FF" w:rsidR="004C0FC9" w:rsidRPr="00376112" w:rsidRDefault="004C0FC9" w:rsidP="004C0FC9">
      <w:pPr>
        <w:numPr>
          <w:ilvl w:val="0"/>
          <w:numId w:val="4"/>
        </w:numPr>
        <w:contextualSpacing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Основно познавање на работа </w:t>
      </w:r>
      <w:r w:rsidR="00DD20FF">
        <w:rPr>
          <w:rFonts w:cstheme="minorHAnsi"/>
          <w:lang w:val="mk-MK"/>
        </w:rPr>
        <w:t>со компјутер</w:t>
      </w:r>
    </w:p>
    <w:p w14:paraId="25323EA1" w14:textId="7C797C35" w:rsidR="004C0FC9" w:rsidRDefault="004C0FC9" w:rsidP="00563181">
      <w:pPr>
        <w:rPr>
          <w:b/>
          <w:sz w:val="24"/>
          <w:szCs w:val="24"/>
          <w:lang w:val="mk-MK"/>
        </w:rPr>
      </w:pPr>
    </w:p>
    <w:p w14:paraId="0203FF16" w14:textId="6B704969" w:rsidR="00563181" w:rsidRPr="00563181" w:rsidRDefault="00DD20FF" w:rsidP="00563181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Компанијата за своите вработени нуд</w:t>
      </w:r>
      <w:r w:rsidR="00561A80">
        <w:rPr>
          <w:b/>
          <w:sz w:val="24"/>
          <w:szCs w:val="24"/>
          <w:lang w:val="mk-MK"/>
        </w:rPr>
        <w:t>и (</w:t>
      </w:r>
      <w:r w:rsidR="00563181" w:rsidRPr="00563181">
        <w:rPr>
          <w:b/>
          <w:sz w:val="24"/>
          <w:szCs w:val="24"/>
          <w:lang w:val="mk-MK"/>
        </w:rPr>
        <w:t>Услови за работа и бенефиции</w:t>
      </w:r>
      <w:r w:rsidR="00561A80">
        <w:rPr>
          <w:b/>
          <w:sz w:val="24"/>
          <w:szCs w:val="24"/>
          <w:lang w:val="mk-MK"/>
        </w:rPr>
        <w:t>)</w:t>
      </w:r>
      <w:r w:rsidR="00563181" w:rsidRPr="00563181">
        <w:rPr>
          <w:b/>
          <w:sz w:val="24"/>
          <w:szCs w:val="24"/>
          <w:lang w:val="mk-MK"/>
        </w:rPr>
        <w:t xml:space="preserve"> : </w:t>
      </w:r>
    </w:p>
    <w:p w14:paraId="5898AD99" w14:textId="77777777" w:rsidR="00E620E0" w:rsidRDefault="00E620E0" w:rsidP="00E620E0">
      <w:pPr>
        <w:numPr>
          <w:ilvl w:val="0"/>
          <w:numId w:val="3"/>
        </w:numPr>
        <w:contextualSpacing/>
        <w:rPr>
          <w:lang w:val="mk-MK"/>
        </w:rPr>
      </w:pPr>
      <w:r>
        <w:rPr>
          <w:lang w:val="mk-MK"/>
        </w:rPr>
        <w:t>Работа во една од најпрестижните винарии во државата</w:t>
      </w:r>
    </w:p>
    <w:p w14:paraId="29161B47" w14:textId="77777777" w:rsidR="00B723C4" w:rsidRPr="00BB4144" w:rsidRDefault="00B723C4" w:rsidP="00E620E0">
      <w:pPr>
        <w:numPr>
          <w:ilvl w:val="0"/>
          <w:numId w:val="3"/>
        </w:numPr>
        <w:contextualSpacing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 w:rsidRPr="00E620E0">
        <w:rPr>
          <w:lang w:val="mk-MK"/>
        </w:rPr>
        <w:t>Договор на неопределено време</w:t>
      </w:r>
    </w:p>
    <w:p w14:paraId="44C90F11" w14:textId="1E8D23C5" w:rsidR="004A4A26" w:rsidRPr="00563181" w:rsidRDefault="00A23773" w:rsidP="004A4A26">
      <w:pPr>
        <w:numPr>
          <w:ilvl w:val="0"/>
          <w:numId w:val="3"/>
        </w:numPr>
        <w:contextualSpacing/>
        <w:rPr>
          <w:lang w:val="mk-MK"/>
        </w:rPr>
      </w:pPr>
      <w:r>
        <w:rPr>
          <w:lang w:val="mk-MK"/>
        </w:rPr>
        <w:t xml:space="preserve">Обезбеден оброк </w:t>
      </w:r>
      <w:r w:rsidR="00561A80">
        <w:rPr>
          <w:lang w:val="mk-MK"/>
        </w:rPr>
        <w:t>и пијалоци</w:t>
      </w:r>
    </w:p>
    <w:p w14:paraId="7053D93D" w14:textId="27A1FD62" w:rsidR="00563181" w:rsidRDefault="00563181" w:rsidP="00563181">
      <w:pPr>
        <w:numPr>
          <w:ilvl w:val="0"/>
          <w:numId w:val="3"/>
        </w:numPr>
        <w:contextualSpacing/>
        <w:rPr>
          <w:lang w:val="mk-MK"/>
        </w:rPr>
      </w:pPr>
      <w:r w:rsidRPr="00563181">
        <w:rPr>
          <w:lang w:val="mk-MK"/>
        </w:rPr>
        <w:t xml:space="preserve">Конкурентска плата во зависност од работното искуството. </w:t>
      </w:r>
    </w:p>
    <w:p w14:paraId="0C8250A7" w14:textId="69CEC3D9" w:rsidR="00561A80" w:rsidRPr="00563181" w:rsidRDefault="00561A80" w:rsidP="00563181">
      <w:pPr>
        <w:numPr>
          <w:ilvl w:val="0"/>
          <w:numId w:val="3"/>
        </w:numPr>
        <w:contextualSpacing/>
        <w:rPr>
          <w:lang w:val="mk-MK"/>
        </w:rPr>
      </w:pPr>
      <w:r>
        <w:rPr>
          <w:lang w:val="mk-MK"/>
        </w:rPr>
        <w:t>Моќност за усовршување и напредок – обуки за личен и кариерен развој</w:t>
      </w:r>
    </w:p>
    <w:p w14:paraId="4A5D0A4B" w14:textId="77777777" w:rsidR="00FE5469" w:rsidRPr="00376112" w:rsidRDefault="00FE5469" w:rsidP="00FE5469">
      <w:pPr>
        <w:contextualSpacing/>
        <w:rPr>
          <w:rFonts w:cstheme="minorHAnsi"/>
        </w:rPr>
      </w:pPr>
    </w:p>
    <w:p w14:paraId="6E60BD5B" w14:textId="77777777" w:rsidR="00E6534B" w:rsidRPr="00E6534B" w:rsidRDefault="00E6534B" w:rsidP="00E6534B">
      <w:pPr>
        <w:rPr>
          <w:b/>
          <w:sz w:val="24"/>
          <w:szCs w:val="24"/>
          <w:lang w:val="mk-MK"/>
        </w:rPr>
      </w:pPr>
      <w:r w:rsidRPr="00E6534B">
        <w:rPr>
          <w:b/>
          <w:sz w:val="24"/>
          <w:szCs w:val="24"/>
          <w:lang w:val="mk-MK"/>
        </w:rPr>
        <w:t>З</w:t>
      </w:r>
      <w:r w:rsidR="00FE5469">
        <w:rPr>
          <w:b/>
          <w:sz w:val="24"/>
          <w:szCs w:val="24"/>
          <w:lang w:val="mk-MK"/>
        </w:rPr>
        <w:t xml:space="preserve">ошто ДА </w:t>
      </w:r>
      <w:r w:rsidRPr="00E6534B">
        <w:rPr>
          <w:b/>
          <w:sz w:val="24"/>
          <w:szCs w:val="24"/>
          <w:lang w:val="mk-MK"/>
        </w:rPr>
        <w:t xml:space="preserve"> се </w:t>
      </w:r>
      <w:r w:rsidR="00FE5469">
        <w:rPr>
          <w:b/>
          <w:sz w:val="24"/>
          <w:szCs w:val="24"/>
          <w:lang w:val="mk-MK"/>
        </w:rPr>
        <w:t xml:space="preserve">придружите во тимот на винарија Камник </w:t>
      </w:r>
      <w:r>
        <w:rPr>
          <w:b/>
          <w:sz w:val="24"/>
          <w:szCs w:val="24"/>
        </w:rPr>
        <w:t xml:space="preserve"> </w:t>
      </w:r>
      <w:r w:rsidRPr="00E6534B">
        <w:rPr>
          <w:b/>
          <w:sz w:val="24"/>
          <w:szCs w:val="24"/>
          <w:lang w:val="mk-MK"/>
        </w:rPr>
        <w:t xml:space="preserve"> ?</w:t>
      </w:r>
    </w:p>
    <w:p w14:paraId="104D36C2" w14:textId="77777777" w:rsidR="00FE5469" w:rsidRPr="00FE5469" w:rsidRDefault="00FE5469" w:rsidP="00FE5469">
      <w:pPr>
        <w:rPr>
          <w:rFonts w:cstheme="minorHAnsi"/>
          <w:b/>
          <w:i/>
        </w:rPr>
      </w:pPr>
      <w:proofErr w:type="spellStart"/>
      <w:r w:rsidRPr="00FE5469">
        <w:rPr>
          <w:rFonts w:cstheme="minorHAnsi"/>
          <w:b/>
          <w:i/>
        </w:rPr>
        <w:t>Работата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во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производството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на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вино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може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да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биде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наградна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од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неколку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причини</w:t>
      </w:r>
      <w:proofErr w:type="spellEnd"/>
      <w:r w:rsidRPr="00FE5469">
        <w:rPr>
          <w:rFonts w:cstheme="minorHAnsi"/>
          <w:b/>
          <w:i/>
        </w:rPr>
        <w:t xml:space="preserve">. </w:t>
      </w:r>
      <w:proofErr w:type="spellStart"/>
      <w:r w:rsidRPr="00FE5469">
        <w:rPr>
          <w:rFonts w:cstheme="minorHAnsi"/>
          <w:b/>
          <w:i/>
        </w:rPr>
        <w:t>Можеби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ќе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ве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привлече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индустријата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поради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страста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за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вино</w:t>
      </w:r>
      <w:proofErr w:type="spellEnd"/>
      <w:r w:rsidRPr="00FE5469">
        <w:rPr>
          <w:rFonts w:cstheme="minorHAnsi"/>
          <w:b/>
          <w:i/>
        </w:rPr>
        <w:t xml:space="preserve">, </w:t>
      </w:r>
      <w:proofErr w:type="spellStart"/>
      <w:r w:rsidRPr="00FE5469">
        <w:rPr>
          <w:rFonts w:cstheme="minorHAnsi"/>
          <w:b/>
          <w:i/>
        </w:rPr>
        <w:t>интересот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за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лозарството</w:t>
      </w:r>
      <w:proofErr w:type="spellEnd"/>
      <w:r w:rsidRPr="00FE5469">
        <w:rPr>
          <w:rFonts w:cstheme="minorHAnsi"/>
          <w:b/>
          <w:i/>
        </w:rPr>
        <w:t xml:space="preserve">, </w:t>
      </w:r>
      <w:proofErr w:type="spellStart"/>
      <w:r w:rsidRPr="00FE5469">
        <w:rPr>
          <w:rFonts w:cstheme="minorHAnsi"/>
          <w:b/>
          <w:i/>
        </w:rPr>
        <w:t>шансата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да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придонесете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за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вековната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традиција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или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можноста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да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работите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на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динамично</w:t>
      </w:r>
      <w:proofErr w:type="spellEnd"/>
      <w:r w:rsidRPr="00FE5469">
        <w:rPr>
          <w:rFonts w:cstheme="minorHAnsi"/>
          <w:b/>
          <w:i/>
        </w:rPr>
        <w:t xml:space="preserve"> и </w:t>
      </w:r>
      <w:proofErr w:type="spellStart"/>
      <w:r w:rsidRPr="00FE5469">
        <w:rPr>
          <w:rFonts w:cstheme="minorHAnsi"/>
          <w:b/>
          <w:i/>
        </w:rPr>
        <w:t>еволуирачко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поле</w:t>
      </w:r>
      <w:proofErr w:type="spellEnd"/>
      <w:r w:rsidRPr="00FE5469">
        <w:rPr>
          <w:rFonts w:cstheme="minorHAnsi"/>
          <w:b/>
          <w:i/>
        </w:rPr>
        <w:t xml:space="preserve">. </w:t>
      </w:r>
      <w:proofErr w:type="spellStart"/>
      <w:r w:rsidRPr="00FE5469">
        <w:rPr>
          <w:rFonts w:cstheme="minorHAnsi"/>
          <w:b/>
          <w:i/>
        </w:rPr>
        <w:t>Дополнително</w:t>
      </w:r>
      <w:proofErr w:type="spellEnd"/>
      <w:r w:rsidRPr="00FE5469">
        <w:rPr>
          <w:rFonts w:cstheme="minorHAnsi"/>
          <w:b/>
          <w:i/>
        </w:rPr>
        <w:t xml:space="preserve">, </w:t>
      </w:r>
      <w:proofErr w:type="spellStart"/>
      <w:r w:rsidRPr="00FE5469">
        <w:rPr>
          <w:rFonts w:cstheme="minorHAnsi"/>
          <w:b/>
          <w:i/>
        </w:rPr>
        <w:t>улогите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во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производството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на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вино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можат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да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понудат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уникатен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спој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на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наука</w:t>
      </w:r>
      <w:proofErr w:type="spellEnd"/>
      <w:r w:rsidRPr="00FE5469">
        <w:rPr>
          <w:rFonts w:cstheme="minorHAnsi"/>
          <w:b/>
          <w:i/>
        </w:rPr>
        <w:t xml:space="preserve">, </w:t>
      </w:r>
      <w:proofErr w:type="spellStart"/>
      <w:r w:rsidRPr="00FE5469">
        <w:rPr>
          <w:rFonts w:cstheme="minorHAnsi"/>
          <w:b/>
          <w:i/>
        </w:rPr>
        <w:t>уметност</w:t>
      </w:r>
      <w:proofErr w:type="spellEnd"/>
      <w:r w:rsidRPr="00FE5469">
        <w:rPr>
          <w:rFonts w:cstheme="minorHAnsi"/>
          <w:b/>
          <w:i/>
        </w:rPr>
        <w:t xml:space="preserve"> и </w:t>
      </w:r>
      <w:proofErr w:type="spellStart"/>
      <w:r w:rsidRPr="00FE5469">
        <w:rPr>
          <w:rFonts w:cstheme="minorHAnsi"/>
          <w:b/>
          <w:i/>
        </w:rPr>
        <w:t>земјоделски</w:t>
      </w:r>
      <w:proofErr w:type="spellEnd"/>
      <w:r w:rsidRPr="00FE5469">
        <w:rPr>
          <w:rFonts w:cstheme="minorHAnsi"/>
          <w:b/>
          <w:i/>
        </w:rPr>
        <w:t xml:space="preserve"> </w:t>
      </w:r>
      <w:proofErr w:type="spellStart"/>
      <w:r w:rsidRPr="00FE5469">
        <w:rPr>
          <w:rFonts w:cstheme="minorHAnsi"/>
          <w:b/>
          <w:i/>
        </w:rPr>
        <w:t>практики</w:t>
      </w:r>
      <w:proofErr w:type="spellEnd"/>
      <w:r w:rsidRPr="00FE5469">
        <w:rPr>
          <w:rFonts w:cstheme="minorHAnsi"/>
          <w:b/>
          <w:i/>
        </w:rPr>
        <w:t>.</w:t>
      </w:r>
    </w:p>
    <w:p w14:paraId="7D3A7D20" w14:textId="77777777" w:rsidR="00FE5469" w:rsidRPr="00E6534B" w:rsidRDefault="00FE5469" w:rsidP="00FE5469">
      <w:pPr>
        <w:ind w:left="720"/>
        <w:contextualSpacing/>
        <w:jc w:val="both"/>
        <w:rPr>
          <w:rFonts w:cstheme="minorHAnsi"/>
          <w:b/>
          <w:lang w:val="mk-MK"/>
        </w:rPr>
      </w:pPr>
    </w:p>
    <w:p w14:paraId="3F953848" w14:textId="7B9D3B5D" w:rsidR="00561A80" w:rsidRDefault="00561A80">
      <w:pPr>
        <w:rPr>
          <w:rFonts w:cstheme="minorHAnsi"/>
          <w:color w:val="000000"/>
          <w:lang w:val="mk-MK"/>
        </w:rPr>
      </w:pPr>
      <w:r>
        <w:rPr>
          <w:rFonts w:cstheme="minorHAnsi"/>
          <w:color w:val="000000"/>
          <w:lang w:val="mk-MK"/>
        </w:rPr>
        <w:t>Ве охрабруваме да се пријавите на овој оглас</w:t>
      </w:r>
    </w:p>
    <w:p w14:paraId="47DF2DDC" w14:textId="28C504E9" w:rsidR="00E6534B" w:rsidRDefault="00FE5469">
      <w:pPr>
        <w:rPr>
          <w:rStyle w:val="Hyperlink"/>
          <w:rFonts w:cstheme="minorHAnsi"/>
        </w:rPr>
      </w:pPr>
      <w:proofErr w:type="spellStart"/>
      <w:r w:rsidRPr="00FE5469">
        <w:rPr>
          <w:rFonts w:cstheme="minorHAnsi"/>
          <w:color w:val="000000"/>
        </w:rPr>
        <w:t>Заинтересираните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кандидати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кои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ги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исполнуваат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наведените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услови</w:t>
      </w:r>
      <w:proofErr w:type="spellEnd"/>
      <w:r w:rsidRPr="00FE5469">
        <w:rPr>
          <w:rFonts w:cstheme="minorHAnsi"/>
          <w:color w:val="000000"/>
        </w:rPr>
        <w:t xml:space="preserve">, </w:t>
      </w:r>
      <w:proofErr w:type="spellStart"/>
      <w:r w:rsidRPr="00FE5469">
        <w:rPr>
          <w:rFonts w:cstheme="minorHAnsi"/>
          <w:color w:val="000000"/>
        </w:rPr>
        <w:t>потребно</w:t>
      </w:r>
      <w:proofErr w:type="spellEnd"/>
      <w:r w:rsidRPr="00FE5469">
        <w:rPr>
          <w:rFonts w:cstheme="minorHAnsi"/>
          <w:color w:val="000000"/>
        </w:rPr>
        <w:t xml:space="preserve"> е </w:t>
      </w:r>
      <w:proofErr w:type="spellStart"/>
      <w:r w:rsidRPr="00FE5469">
        <w:rPr>
          <w:rFonts w:cstheme="minorHAnsi"/>
          <w:color w:val="000000"/>
        </w:rPr>
        <w:t>да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испратат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кратка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биографија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на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македонски</w:t>
      </w:r>
      <w:proofErr w:type="spellEnd"/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јазик</w:t>
      </w:r>
      <w:proofErr w:type="spellEnd"/>
      <w:r w:rsidR="00B723C4">
        <w:rPr>
          <w:rFonts w:cstheme="minorHAnsi"/>
          <w:color w:val="000000"/>
          <w:lang w:val="mk-MK"/>
        </w:rPr>
        <w:t xml:space="preserve"> со последна фотографија</w:t>
      </w:r>
      <w:r w:rsidRPr="00FE5469">
        <w:rPr>
          <w:rFonts w:cstheme="minorHAnsi"/>
          <w:color w:val="000000"/>
        </w:rPr>
        <w:t xml:space="preserve"> </w:t>
      </w:r>
      <w:proofErr w:type="spellStart"/>
      <w:r w:rsidRPr="00FE5469">
        <w:rPr>
          <w:rFonts w:cstheme="minorHAnsi"/>
          <w:color w:val="000000"/>
        </w:rPr>
        <w:t>на</w:t>
      </w:r>
      <w:proofErr w:type="spellEnd"/>
      <w:r w:rsidRPr="00FE5469">
        <w:rPr>
          <w:rFonts w:cstheme="minorHAnsi"/>
          <w:color w:val="000000"/>
        </w:rPr>
        <w:t xml:space="preserve"> </w:t>
      </w:r>
      <w:hyperlink r:id="rId8" w:history="1">
        <w:r w:rsidRPr="00207C75">
          <w:rPr>
            <w:rStyle w:val="Hyperlink"/>
            <w:rFonts w:cstheme="minorHAnsi"/>
          </w:rPr>
          <w:t>contact@chateaukamnik.com</w:t>
        </w:r>
      </w:hyperlink>
      <w:r w:rsidR="00B723C4">
        <w:rPr>
          <w:rStyle w:val="Hyperlink"/>
          <w:rFonts w:cstheme="minorHAnsi"/>
          <w:lang w:val="mk-MK"/>
        </w:rPr>
        <w:t xml:space="preserve"> </w:t>
      </w:r>
      <w:r w:rsidR="00B723C4" w:rsidRPr="00B723C4">
        <w:rPr>
          <w:color w:val="000000"/>
        </w:rPr>
        <w:t>и/</w:t>
      </w:r>
      <w:proofErr w:type="spellStart"/>
      <w:r w:rsidR="00B723C4" w:rsidRPr="00B723C4">
        <w:rPr>
          <w:color w:val="000000"/>
        </w:rPr>
        <w:t>или</w:t>
      </w:r>
      <w:proofErr w:type="spellEnd"/>
      <w:r w:rsidR="00B723C4">
        <w:rPr>
          <w:rStyle w:val="Hyperlink"/>
          <w:rFonts w:cstheme="minorHAnsi"/>
          <w:lang w:val="mk-MK"/>
        </w:rPr>
        <w:t xml:space="preserve"> </w:t>
      </w:r>
      <w:hyperlink r:id="rId9" w:history="1">
        <w:r w:rsidR="00B723C4" w:rsidRPr="002003D7">
          <w:rPr>
            <w:rStyle w:val="Hyperlink"/>
            <w:rFonts w:cstheme="minorHAnsi"/>
          </w:rPr>
          <w:t>vrabotuvanje@kamnik.mk</w:t>
        </w:r>
      </w:hyperlink>
    </w:p>
    <w:p w14:paraId="295A2C1F" w14:textId="77777777" w:rsidR="00B723C4" w:rsidRDefault="00B723C4" w:rsidP="00B723C4">
      <w:pPr>
        <w:spacing w:after="0" w:line="240" w:lineRule="auto"/>
        <w:rPr>
          <w:rFonts w:eastAsia="Times New Roman" w:cstheme="minorHAnsi"/>
          <w:color w:val="000000"/>
          <w:szCs w:val="20"/>
          <w:bdr w:val="none" w:sz="0" w:space="0" w:color="auto" w:frame="1"/>
          <w:lang w:eastAsia="mk-MK"/>
        </w:rPr>
      </w:pPr>
      <w:proofErr w:type="spellStart"/>
      <w:r w:rsidRPr="0013640A">
        <w:rPr>
          <w:rFonts w:eastAsia="Times New Roman" w:cstheme="minorHAnsi"/>
          <w:color w:val="000000"/>
          <w:lang w:eastAsia="mk-MK"/>
        </w:rPr>
        <w:t>За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повеќе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информации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јавете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се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на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тел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. 02/ 2523-523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секој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работен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ден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од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8:30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до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 xml:space="preserve"> 16:00 </w:t>
      </w:r>
      <w:proofErr w:type="spellStart"/>
      <w:r w:rsidRPr="0013640A">
        <w:rPr>
          <w:rFonts w:eastAsia="Times New Roman" w:cstheme="minorHAnsi"/>
          <w:color w:val="000000"/>
          <w:lang w:eastAsia="mk-MK"/>
        </w:rPr>
        <w:t>часот</w:t>
      </w:r>
      <w:proofErr w:type="spellEnd"/>
      <w:r w:rsidRPr="0013640A">
        <w:rPr>
          <w:rFonts w:eastAsia="Times New Roman" w:cstheme="minorHAnsi"/>
          <w:color w:val="000000"/>
          <w:lang w:eastAsia="mk-MK"/>
        </w:rPr>
        <w:t>.</w:t>
      </w:r>
    </w:p>
    <w:p w14:paraId="43704C05" w14:textId="77777777" w:rsidR="00B723C4" w:rsidRPr="00B723C4" w:rsidRDefault="00B723C4">
      <w:pPr>
        <w:rPr>
          <w:rFonts w:cstheme="minorHAnsi"/>
          <w:color w:val="000000"/>
        </w:rPr>
      </w:pPr>
    </w:p>
    <w:p w14:paraId="57EF26DD" w14:textId="77777777" w:rsidR="00FE5469" w:rsidRDefault="00FE5469">
      <w:pPr>
        <w:rPr>
          <w:rFonts w:cstheme="minorHAnsi"/>
          <w:color w:val="000000"/>
        </w:rPr>
      </w:pPr>
    </w:p>
    <w:p w14:paraId="0CB2D33D" w14:textId="77777777" w:rsidR="00FE5469" w:rsidRPr="00FE5469" w:rsidRDefault="00FE5469">
      <w:pPr>
        <w:rPr>
          <w:rFonts w:cstheme="minorHAnsi"/>
        </w:rPr>
      </w:pPr>
    </w:p>
    <w:sectPr w:rsidR="00FE5469" w:rsidRPr="00FE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1199" w14:textId="77777777" w:rsidR="002E38BC" w:rsidRDefault="002E38BC" w:rsidP="00376112">
      <w:pPr>
        <w:spacing w:after="0" w:line="240" w:lineRule="auto"/>
      </w:pPr>
      <w:r>
        <w:separator/>
      </w:r>
    </w:p>
  </w:endnote>
  <w:endnote w:type="continuationSeparator" w:id="0">
    <w:p w14:paraId="61621F0B" w14:textId="77777777" w:rsidR="002E38BC" w:rsidRDefault="002E38BC" w:rsidP="003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C2D5" w14:textId="77777777" w:rsidR="002E38BC" w:rsidRDefault="002E38BC" w:rsidP="00376112">
      <w:pPr>
        <w:spacing w:after="0" w:line="240" w:lineRule="auto"/>
      </w:pPr>
      <w:r>
        <w:separator/>
      </w:r>
    </w:p>
  </w:footnote>
  <w:footnote w:type="continuationSeparator" w:id="0">
    <w:p w14:paraId="6DD5C71C" w14:textId="77777777" w:rsidR="002E38BC" w:rsidRDefault="002E38BC" w:rsidP="0037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CE5"/>
    <w:multiLevelType w:val="multilevel"/>
    <w:tmpl w:val="3ED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25657"/>
    <w:multiLevelType w:val="hybridMultilevel"/>
    <w:tmpl w:val="FBAEC59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B93493"/>
    <w:multiLevelType w:val="multilevel"/>
    <w:tmpl w:val="30F6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62411"/>
    <w:multiLevelType w:val="hybridMultilevel"/>
    <w:tmpl w:val="A8680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1EF1"/>
    <w:multiLevelType w:val="hybridMultilevel"/>
    <w:tmpl w:val="70B2CD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15F718F"/>
    <w:multiLevelType w:val="hybridMultilevel"/>
    <w:tmpl w:val="2B524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9A"/>
    <w:multiLevelType w:val="multilevel"/>
    <w:tmpl w:val="BC5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491F97"/>
    <w:multiLevelType w:val="multilevel"/>
    <w:tmpl w:val="4AB8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526976"/>
    <w:multiLevelType w:val="hybridMultilevel"/>
    <w:tmpl w:val="CCFEE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CAB75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13FBF"/>
    <w:multiLevelType w:val="hybridMultilevel"/>
    <w:tmpl w:val="9C0A9A9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CDD"/>
    <w:multiLevelType w:val="hybridMultilevel"/>
    <w:tmpl w:val="74265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9513B"/>
    <w:multiLevelType w:val="hybridMultilevel"/>
    <w:tmpl w:val="1E840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1E2"/>
    <w:multiLevelType w:val="multilevel"/>
    <w:tmpl w:val="ACF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B"/>
    <w:rsid w:val="00070D1D"/>
    <w:rsid w:val="000807E4"/>
    <w:rsid w:val="00280FA4"/>
    <w:rsid w:val="002E38BC"/>
    <w:rsid w:val="00346DA7"/>
    <w:rsid w:val="00376112"/>
    <w:rsid w:val="004A4A26"/>
    <w:rsid w:val="004C0FC9"/>
    <w:rsid w:val="00561A80"/>
    <w:rsid w:val="00563181"/>
    <w:rsid w:val="005E4459"/>
    <w:rsid w:val="00671FA4"/>
    <w:rsid w:val="007A2A8D"/>
    <w:rsid w:val="007D689E"/>
    <w:rsid w:val="00924E5F"/>
    <w:rsid w:val="009B20E1"/>
    <w:rsid w:val="009E2661"/>
    <w:rsid w:val="00A23773"/>
    <w:rsid w:val="00B22229"/>
    <w:rsid w:val="00B723C4"/>
    <w:rsid w:val="00BA74C3"/>
    <w:rsid w:val="00C97928"/>
    <w:rsid w:val="00CD170C"/>
    <w:rsid w:val="00D77D3D"/>
    <w:rsid w:val="00D9061E"/>
    <w:rsid w:val="00DD20FF"/>
    <w:rsid w:val="00E620E0"/>
    <w:rsid w:val="00E6534B"/>
    <w:rsid w:val="00F56E0D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1763"/>
  <w15:chartTrackingRefBased/>
  <w15:docId w15:val="{E33FA3AC-EF7F-4811-8CB3-B929B717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34B"/>
    <w:rPr>
      <w:b/>
      <w:bCs/>
    </w:rPr>
  </w:style>
  <w:style w:type="paragraph" w:styleId="ListParagraph">
    <w:name w:val="List Paragraph"/>
    <w:basedOn w:val="Normal"/>
    <w:uiPriority w:val="34"/>
    <w:qFormat/>
    <w:rsid w:val="00D77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112"/>
  </w:style>
  <w:style w:type="paragraph" w:styleId="Footer">
    <w:name w:val="footer"/>
    <w:basedOn w:val="Normal"/>
    <w:link w:val="FooterChar"/>
    <w:uiPriority w:val="99"/>
    <w:unhideWhenUsed/>
    <w:rsid w:val="00376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112"/>
  </w:style>
  <w:style w:type="character" w:styleId="Hyperlink">
    <w:name w:val="Hyperlink"/>
    <w:basedOn w:val="DefaultParagraphFont"/>
    <w:uiPriority w:val="99"/>
    <w:unhideWhenUsed/>
    <w:rsid w:val="00FE54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0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8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hateaukamni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abotuvanje@kamnik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Spasovska</dc:creator>
  <cp:keywords/>
  <dc:description/>
  <cp:lastModifiedBy>Biljana Ivkovska Simonovska</cp:lastModifiedBy>
  <cp:revision>2</cp:revision>
  <dcterms:created xsi:type="dcterms:W3CDTF">2024-06-14T08:47:00Z</dcterms:created>
  <dcterms:modified xsi:type="dcterms:W3CDTF">2024-06-14T08:47:00Z</dcterms:modified>
</cp:coreProperties>
</file>