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6F509" w14:textId="7EADF159" w:rsidR="00B57150" w:rsidRDefault="00B57150">
      <w:pPr>
        <w:rPr>
          <w:rFonts w:ascii="Times New Roman" w:eastAsia="Times New Roman" w:hAnsi="Times New Roman" w:cs="Times New Roman"/>
          <w:noProof/>
          <w:color w:val="518EBD"/>
          <w:sz w:val="24"/>
          <w:szCs w:val="24"/>
        </w:rPr>
      </w:pPr>
    </w:p>
    <w:p w14:paraId="1D3C2528" w14:textId="7D8910B9" w:rsidR="007F65BD" w:rsidRPr="00580289" w:rsidRDefault="007F65BD" w:rsidP="007F65BD">
      <w:pPr>
        <w:spacing w:after="0"/>
        <w:jc w:val="both"/>
        <w:rPr>
          <w:sz w:val="18"/>
          <w:szCs w:val="18"/>
        </w:rPr>
      </w:pPr>
      <w:r w:rsidRPr="00580289">
        <w:rPr>
          <w:sz w:val="18"/>
          <w:szCs w:val="18"/>
        </w:rPr>
        <w:t xml:space="preserve">Бул Јане Сандански бр.111 спрат </w:t>
      </w:r>
      <w:r w:rsidRPr="00580289">
        <w:rPr>
          <w:sz w:val="18"/>
          <w:szCs w:val="18"/>
          <w:lang w:val="en-US"/>
        </w:rPr>
        <w:t>III</w:t>
      </w:r>
      <w:r w:rsidRPr="00580289">
        <w:rPr>
          <w:sz w:val="18"/>
          <w:szCs w:val="18"/>
        </w:rPr>
        <w:t xml:space="preserve"> </w:t>
      </w:r>
      <w:r w:rsidR="000D5544">
        <w:rPr>
          <w:sz w:val="18"/>
          <w:szCs w:val="18"/>
        </w:rPr>
        <w:t>н.Аеродорм,</w:t>
      </w:r>
      <w:r w:rsidRPr="00580289">
        <w:rPr>
          <w:sz w:val="18"/>
          <w:szCs w:val="18"/>
        </w:rPr>
        <w:t>Скопје</w:t>
      </w:r>
    </w:p>
    <w:p w14:paraId="276A2CC0" w14:textId="77777777" w:rsidR="007F65BD" w:rsidRPr="00580289" w:rsidRDefault="007F65BD" w:rsidP="007F65BD">
      <w:pPr>
        <w:spacing w:after="0"/>
        <w:jc w:val="both"/>
        <w:rPr>
          <w:sz w:val="18"/>
          <w:szCs w:val="18"/>
        </w:rPr>
      </w:pPr>
      <w:r w:rsidRPr="00580289">
        <w:rPr>
          <w:sz w:val="18"/>
          <w:szCs w:val="18"/>
        </w:rPr>
        <w:t>Тел:02/3117-888 и 02/3117-999</w:t>
      </w:r>
    </w:p>
    <w:p w14:paraId="2F438496" w14:textId="77777777" w:rsidR="007F65BD" w:rsidRPr="00580289" w:rsidRDefault="007F65BD" w:rsidP="007F65BD">
      <w:pPr>
        <w:spacing w:after="0"/>
        <w:jc w:val="both"/>
        <w:rPr>
          <w:sz w:val="18"/>
          <w:szCs w:val="18"/>
          <w:lang w:val="en-US"/>
        </w:rPr>
      </w:pPr>
      <w:r w:rsidRPr="00580289">
        <w:rPr>
          <w:sz w:val="18"/>
          <w:szCs w:val="18"/>
          <w:lang w:val="en-US"/>
        </w:rPr>
        <w:t>www.bdo.mk</w:t>
      </w:r>
    </w:p>
    <w:p w14:paraId="26DC75D2" w14:textId="77777777" w:rsidR="007F65BD" w:rsidRPr="00580289" w:rsidRDefault="007F65BD" w:rsidP="00D509FA">
      <w:pPr>
        <w:jc w:val="both"/>
        <w:rPr>
          <w:sz w:val="18"/>
          <w:szCs w:val="18"/>
        </w:rPr>
      </w:pPr>
    </w:p>
    <w:p w14:paraId="62851FF0" w14:textId="606B99B1" w:rsidR="00655E7D" w:rsidRPr="00580289" w:rsidRDefault="00B57150" w:rsidP="00D509FA">
      <w:pPr>
        <w:jc w:val="both"/>
        <w:rPr>
          <w:sz w:val="18"/>
          <w:szCs w:val="18"/>
          <w:lang w:val="en-US"/>
        </w:rPr>
      </w:pPr>
      <w:bookmarkStart w:id="0" w:name="_Hlk145424929"/>
      <w:r w:rsidRPr="00580289">
        <w:rPr>
          <w:sz w:val="18"/>
          <w:szCs w:val="18"/>
        </w:rPr>
        <w:t>БДО</w:t>
      </w:r>
      <w:r w:rsidR="007F65BD" w:rsidRPr="00580289">
        <w:rPr>
          <w:sz w:val="18"/>
          <w:szCs w:val="18"/>
        </w:rPr>
        <w:t xml:space="preserve"> како еден од глобалните</w:t>
      </w:r>
      <w:r w:rsidRPr="00580289">
        <w:rPr>
          <w:sz w:val="18"/>
          <w:szCs w:val="18"/>
        </w:rPr>
        <w:t xml:space="preserve"> лидер</w:t>
      </w:r>
      <w:r w:rsidR="007F65BD" w:rsidRPr="00580289">
        <w:rPr>
          <w:sz w:val="18"/>
          <w:szCs w:val="18"/>
        </w:rPr>
        <w:t>и</w:t>
      </w:r>
      <w:r w:rsidRPr="00580289">
        <w:rPr>
          <w:sz w:val="18"/>
          <w:szCs w:val="18"/>
        </w:rPr>
        <w:t xml:space="preserve"> во областа на ревизија, сметководство и консалтинг, поради зголемениот обем на работа, моментално бара нов член </w:t>
      </w:r>
      <w:r w:rsidR="00C76C2B" w:rsidRPr="00580289">
        <w:rPr>
          <w:sz w:val="18"/>
          <w:szCs w:val="18"/>
        </w:rPr>
        <w:t>во тимот за Сметководство</w:t>
      </w:r>
      <w:r w:rsidR="00C76C2B" w:rsidRPr="00580289">
        <w:rPr>
          <w:sz w:val="18"/>
          <w:szCs w:val="18"/>
          <w:lang w:val="en-US"/>
        </w:rPr>
        <w:t>:</w:t>
      </w:r>
    </w:p>
    <w:bookmarkEnd w:id="0"/>
    <w:p w14:paraId="2304DA2B" w14:textId="3C721ABB" w:rsidR="00B57150" w:rsidRPr="00580289" w:rsidRDefault="00C46E5F" w:rsidP="00D509FA">
      <w:pPr>
        <w:jc w:val="center"/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СМЕТКОВОДИТЕЛ</w:t>
      </w:r>
    </w:p>
    <w:p w14:paraId="0B02BC41" w14:textId="3C9C12E7" w:rsidR="0065706C" w:rsidRPr="00580289" w:rsidRDefault="0065706C" w:rsidP="0065706C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Потребни квалификации за работното место:</w:t>
      </w:r>
    </w:p>
    <w:p w14:paraId="54639FF4" w14:textId="18E6EFBE" w:rsidR="0065706C" w:rsidRPr="00580289" w:rsidRDefault="0065706C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Завршен економски факултет</w:t>
      </w:r>
      <w:r w:rsidR="00782B99" w:rsidRPr="00580289">
        <w:rPr>
          <w:sz w:val="18"/>
          <w:szCs w:val="18"/>
          <w:lang w:val="en-US"/>
        </w:rPr>
        <w:t>/</w:t>
      </w:r>
      <w:r w:rsidR="00782B99" w:rsidRPr="00777B33">
        <w:rPr>
          <w:sz w:val="18"/>
          <w:szCs w:val="18"/>
          <w:lang w:val="en-US"/>
        </w:rPr>
        <w:t>o</w:t>
      </w:r>
      <w:r w:rsidR="00782B99" w:rsidRPr="00777B33">
        <w:rPr>
          <w:sz w:val="18"/>
          <w:szCs w:val="18"/>
        </w:rPr>
        <w:t xml:space="preserve">тсек: сметководство и ревизија,финансиски менаџмент </w:t>
      </w:r>
    </w:p>
    <w:p w14:paraId="7C9FAAB3" w14:textId="63853385" w:rsidR="0065706C" w:rsidRPr="00580289" w:rsidRDefault="00C76C2B" w:rsidP="0065706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Две</w:t>
      </w:r>
      <w:r w:rsidR="007B0D0B" w:rsidRPr="00580289">
        <w:rPr>
          <w:sz w:val="18"/>
          <w:szCs w:val="18"/>
        </w:rPr>
        <w:t xml:space="preserve"> до три години</w:t>
      </w:r>
      <w:r w:rsidR="0065706C" w:rsidRPr="00580289">
        <w:rPr>
          <w:sz w:val="18"/>
          <w:szCs w:val="18"/>
        </w:rPr>
        <w:t xml:space="preserve"> работно искуство</w:t>
      </w:r>
      <w:r w:rsidR="000930B0" w:rsidRPr="00580289">
        <w:rPr>
          <w:sz w:val="18"/>
          <w:szCs w:val="18"/>
        </w:rPr>
        <w:t xml:space="preserve"> во сметководство</w:t>
      </w:r>
    </w:p>
    <w:p w14:paraId="579D1BCD" w14:textId="54C9AC99" w:rsidR="0065706C" w:rsidRPr="00580289" w:rsidRDefault="0065706C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Познавање на англиски јазик</w:t>
      </w:r>
    </w:p>
    <w:p w14:paraId="50E0DDAF" w14:textId="5F6B0F36" w:rsidR="0065706C" w:rsidRPr="00580289" w:rsidRDefault="0065706C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Познавање на Microsoft Office пакетот (Word, Excel, PowerPoint)</w:t>
      </w:r>
    </w:p>
    <w:p w14:paraId="436B18FB" w14:textId="29338354" w:rsidR="007B0D0B" w:rsidRPr="00580289" w:rsidRDefault="000930B0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Познавања од областа на сметководствени стандарди и МСФИ</w:t>
      </w:r>
    </w:p>
    <w:p w14:paraId="7F75F2F8" w14:textId="600025EE" w:rsidR="00C169FB" w:rsidRPr="00580289" w:rsidRDefault="00C169FB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Општи познавања од областа </w:t>
      </w:r>
      <w:r w:rsidR="005B66E0" w:rsidRPr="00580289">
        <w:rPr>
          <w:sz w:val="18"/>
          <w:szCs w:val="18"/>
        </w:rPr>
        <w:t xml:space="preserve">на </w:t>
      </w:r>
      <w:r w:rsidRPr="00580289">
        <w:rPr>
          <w:sz w:val="18"/>
          <w:szCs w:val="18"/>
        </w:rPr>
        <w:t>законската регулатива и даночните прописи</w:t>
      </w:r>
      <w:r w:rsidR="000930B0" w:rsidRPr="00580289">
        <w:rPr>
          <w:sz w:val="18"/>
          <w:szCs w:val="18"/>
        </w:rPr>
        <w:t>.</w:t>
      </w:r>
    </w:p>
    <w:p w14:paraId="13371983" w14:textId="18CA1567" w:rsidR="00782B99" w:rsidRPr="00580289" w:rsidRDefault="0072367F" w:rsidP="00782B99">
      <w:pPr>
        <w:rPr>
          <w:b/>
          <w:bCs/>
          <w:sz w:val="18"/>
          <w:szCs w:val="18"/>
          <w:u w:val="single"/>
        </w:rPr>
      </w:pPr>
      <w:r w:rsidRPr="00777B33">
        <w:rPr>
          <w:b/>
          <w:bCs/>
          <w:sz w:val="18"/>
          <w:szCs w:val="18"/>
          <w:u w:val="single"/>
        </w:rPr>
        <w:t>Личен профил</w:t>
      </w:r>
    </w:p>
    <w:p w14:paraId="43DA60C6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Тимски играч и способност за комуникација</w:t>
      </w:r>
    </w:p>
    <w:p w14:paraId="2BBF6FE3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Сериозен пристап кон работата</w:t>
      </w:r>
    </w:p>
    <w:p w14:paraId="6A3416C7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Самоиницијативност</w:t>
      </w:r>
    </w:p>
    <w:p w14:paraId="6B5ABCC9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Желба за знаење и усовршување</w:t>
      </w:r>
    </w:p>
    <w:p w14:paraId="13096BD3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Ентузијазам и подготвеност за работа</w:t>
      </w:r>
    </w:p>
    <w:p w14:paraId="6B7A3A6B" w14:textId="77777777" w:rsidR="00782B99" w:rsidRPr="000D5544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Позитивен став, одговорност и лојалност</w:t>
      </w:r>
    </w:p>
    <w:p w14:paraId="4F56D529" w14:textId="77777777" w:rsidR="000D5544" w:rsidRPr="000D5544" w:rsidRDefault="000D5544" w:rsidP="000D5544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 w:rsidRPr="000D5544">
        <w:rPr>
          <w:sz w:val="18"/>
          <w:szCs w:val="18"/>
        </w:rPr>
        <w:t>Способност за прилагодување во брза и динамична работна средина</w:t>
      </w:r>
    </w:p>
    <w:p w14:paraId="06EEC491" w14:textId="0BA1F6CB" w:rsidR="0072367F" w:rsidRPr="00777B33" w:rsidRDefault="0072367F" w:rsidP="00580289">
      <w:pPr>
        <w:spacing w:after="0"/>
        <w:rPr>
          <w:b/>
          <w:bCs/>
          <w:sz w:val="18"/>
          <w:szCs w:val="18"/>
          <w:u w:val="single"/>
        </w:rPr>
      </w:pPr>
      <w:r w:rsidRPr="00777B33">
        <w:rPr>
          <w:b/>
          <w:bCs/>
          <w:sz w:val="18"/>
          <w:szCs w:val="18"/>
          <w:u w:val="single"/>
        </w:rPr>
        <w:t>Работни обврски:</w:t>
      </w:r>
    </w:p>
    <w:p w14:paraId="26467274" w14:textId="2024BE02" w:rsidR="0072367F" w:rsidRPr="00777B33" w:rsidRDefault="0072367F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Контрола и книжење на финансиска и материјална документација</w:t>
      </w:r>
    </w:p>
    <w:p w14:paraId="011FAEB0" w14:textId="13977BCA" w:rsidR="0072367F" w:rsidRPr="00777B33" w:rsidRDefault="0072367F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Пресметка на плата</w:t>
      </w:r>
      <w:r w:rsidR="006C32E5" w:rsidRPr="00777B33">
        <w:rPr>
          <w:sz w:val="18"/>
          <w:szCs w:val="18"/>
          <w:lang w:val="en-US"/>
        </w:rPr>
        <w:t xml:space="preserve"> </w:t>
      </w:r>
      <w:r w:rsidR="006C32E5" w:rsidRPr="00777B33">
        <w:rPr>
          <w:sz w:val="18"/>
          <w:szCs w:val="18"/>
        </w:rPr>
        <w:t>и други административни работи за клиентите</w:t>
      </w:r>
    </w:p>
    <w:p w14:paraId="5897863D" w14:textId="5D58871D" w:rsidR="006C32E5" w:rsidRPr="00777B33" w:rsidRDefault="006C32E5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Комуникација со УЈП,НБРМ,ЦРМ и други релевантни државни институции</w:t>
      </w:r>
    </w:p>
    <w:p w14:paraId="5F5900AD" w14:textId="3DE0DAEA" w:rsidR="006C32E5" w:rsidRPr="00777B33" w:rsidRDefault="006C32E5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Изработка на извештаи</w:t>
      </w:r>
      <w:r w:rsidR="00580289" w:rsidRPr="00777B33">
        <w:rPr>
          <w:sz w:val="18"/>
          <w:szCs w:val="18"/>
        </w:rPr>
        <w:t xml:space="preserve"> со цел на известување до клиентот</w:t>
      </w:r>
    </w:p>
    <w:p w14:paraId="4B9E3F51" w14:textId="74BF4B86" w:rsidR="00EC6840" w:rsidRPr="00777B33" w:rsidRDefault="00EC6840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  <w:lang w:val="en-US"/>
        </w:rPr>
      </w:pPr>
      <w:r w:rsidRPr="00777B33">
        <w:rPr>
          <w:sz w:val="18"/>
          <w:szCs w:val="18"/>
        </w:rPr>
        <w:t>Изработка на извештаи по барање на менаџментот</w:t>
      </w:r>
    </w:p>
    <w:p w14:paraId="627B7964" w14:textId="57E140A8" w:rsidR="00B57150" w:rsidRPr="00580289" w:rsidRDefault="00C46E5F" w:rsidP="00B57150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Н</w:t>
      </w:r>
      <w:r w:rsidR="00B57150" w:rsidRPr="00580289">
        <w:rPr>
          <w:b/>
          <w:bCs/>
          <w:sz w:val="18"/>
          <w:szCs w:val="18"/>
          <w:u w:val="single"/>
        </w:rPr>
        <w:t>удиме:</w:t>
      </w:r>
    </w:p>
    <w:p w14:paraId="35ECCEB1" w14:textId="5D00FCE2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Менторство, </w:t>
      </w:r>
      <w:r w:rsidR="00782B99" w:rsidRPr="00777B33">
        <w:rPr>
          <w:sz w:val="18"/>
          <w:szCs w:val="18"/>
        </w:rPr>
        <w:t>поддршка</w:t>
      </w:r>
      <w:r w:rsidR="00782B99" w:rsidRPr="00580289">
        <w:rPr>
          <w:sz w:val="18"/>
          <w:szCs w:val="18"/>
        </w:rPr>
        <w:t xml:space="preserve"> и </w:t>
      </w:r>
      <w:r w:rsidRPr="00580289">
        <w:rPr>
          <w:sz w:val="18"/>
          <w:szCs w:val="18"/>
        </w:rPr>
        <w:t>соработка со одлични колеги и работа во тим од професионалци</w:t>
      </w:r>
    </w:p>
    <w:p w14:paraId="58C21C37" w14:textId="544F31B8" w:rsidR="00B57150" w:rsidRPr="00580289" w:rsidRDefault="00C46E5F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Стимулативна плата/ </w:t>
      </w:r>
      <w:r w:rsidR="00B57150" w:rsidRPr="00580289">
        <w:rPr>
          <w:sz w:val="18"/>
          <w:szCs w:val="18"/>
        </w:rPr>
        <w:t>Конкурентни финансиски услови</w:t>
      </w:r>
    </w:p>
    <w:p w14:paraId="75FA84F8" w14:textId="5D035BBC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Пријатна работна средина</w:t>
      </w:r>
    </w:p>
    <w:p w14:paraId="26CC0426" w14:textId="090CFD30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Одлична можност за стекнување на нови знаења и развој на нови вештини, преку:</w:t>
      </w:r>
    </w:p>
    <w:p w14:paraId="3F31D672" w14:textId="2A962853" w:rsidR="00B57150" w:rsidRPr="00580289" w:rsidRDefault="00B57150" w:rsidP="003D0433">
      <w:pPr>
        <w:pStyle w:val="ListParagraph"/>
        <w:numPr>
          <w:ilvl w:val="0"/>
          <w:numId w:val="1"/>
        </w:numPr>
        <w:spacing w:after="0"/>
        <w:ind w:left="1134"/>
        <w:rPr>
          <w:sz w:val="18"/>
          <w:szCs w:val="18"/>
        </w:rPr>
      </w:pPr>
      <w:r w:rsidRPr="00580289">
        <w:rPr>
          <w:sz w:val="18"/>
          <w:szCs w:val="18"/>
        </w:rPr>
        <w:t>пристап до широк опсег на стручна литература и апликации</w:t>
      </w:r>
    </w:p>
    <w:p w14:paraId="1513D3AC" w14:textId="2B4B3190" w:rsidR="00B57150" w:rsidRPr="00580289" w:rsidRDefault="00B57150" w:rsidP="003D0433">
      <w:pPr>
        <w:pStyle w:val="ListParagraph"/>
        <w:numPr>
          <w:ilvl w:val="0"/>
          <w:numId w:val="1"/>
        </w:numPr>
        <w:spacing w:after="0"/>
        <w:ind w:left="1134"/>
        <w:rPr>
          <w:sz w:val="18"/>
          <w:szCs w:val="18"/>
        </w:rPr>
      </w:pPr>
      <w:r w:rsidRPr="00580289">
        <w:rPr>
          <w:sz w:val="18"/>
          <w:szCs w:val="18"/>
        </w:rPr>
        <w:t>консултации со професионалци од различни области на нашиот бизнис</w:t>
      </w:r>
    </w:p>
    <w:p w14:paraId="7FA54C00" w14:textId="72BE12F0" w:rsidR="00C169FB" w:rsidRPr="00580289" w:rsidRDefault="00C46E5F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Р</w:t>
      </w:r>
      <w:r w:rsidR="00C169FB" w:rsidRPr="00580289">
        <w:rPr>
          <w:sz w:val="18"/>
          <w:szCs w:val="18"/>
        </w:rPr>
        <w:t>аботно време</w:t>
      </w:r>
      <w:r w:rsidRPr="00580289">
        <w:rPr>
          <w:sz w:val="18"/>
          <w:szCs w:val="18"/>
        </w:rPr>
        <w:t xml:space="preserve"> од 08:00 до 16:00 часот(Понеделник-Петок)</w:t>
      </w:r>
    </w:p>
    <w:p w14:paraId="176B775D" w14:textId="77777777" w:rsidR="00C169FB" w:rsidRPr="00580289" w:rsidRDefault="00C169FB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Годишен одмор согласно ЗРО и ОКД</w:t>
      </w:r>
    </w:p>
    <w:p w14:paraId="785B66FF" w14:textId="202B1ABD" w:rsidR="003D0433" w:rsidRPr="00580289" w:rsidRDefault="003D0433" w:rsidP="003D0433">
      <w:pPr>
        <w:pStyle w:val="ListParagraph"/>
        <w:numPr>
          <w:ilvl w:val="0"/>
          <w:numId w:val="4"/>
        </w:numPr>
        <w:rPr>
          <w:rFonts w:ascii="Montserrat" w:eastAsia="Times New Roman" w:hAnsi="Montserrat" w:cs="Segoe UI"/>
          <w:sz w:val="18"/>
          <w:szCs w:val="18"/>
        </w:rPr>
      </w:pPr>
      <w:r w:rsidRPr="00580289">
        <w:rPr>
          <w:sz w:val="18"/>
          <w:szCs w:val="18"/>
        </w:rPr>
        <w:t>Тим билдинг</w:t>
      </w:r>
    </w:p>
    <w:p w14:paraId="1104D57E" w14:textId="2160762E" w:rsidR="00014FFB" w:rsidRPr="00580289" w:rsidRDefault="00014FFB" w:rsidP="00014FFB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 xml:space="preserve">Доколку сте заинтересирани, Ве молиме вашите апликации </w:t>
      </w:r>
      <w:r w:rsidR="003D0433" w:rsidRPr="00580289">
        <w:rPr>
          <w:b/>
          <w:bCs/>
          <w:sz w:val="18"/>
          <w:szCs w:val="18"/>
          <w:u w:val="single"/>
        </w:rPr>
        <w:t xml:space="preserve">да ги </w:t>
      </w:r>
      <w:r w:rsidRPr="00580289">
        <w:rPr>
          <w:b/>
          <w:bCs/>
          <w:sz w:val="18"/>
          <w:szCs w:val="18"/>
          <w:u w:val="single"/>
        </w:rPr>
        <w:t>испрат</w:t>
      </w:r>
      <w:r w:rsidR="003D0433" w:rsidRPr="00580289">
        <w:rPr>
          <w:b/>
          <w:bCs/>
          <w:sz w:val="18"/>
          <w:szCs w:val="18"/>
          <w:u w:val="single"/>
        </w:rPr>
        <w:t>ите</w:t>
      </w:r>
      <w:r w:rsidRPr="00580289">
        <w:rPr>
          <w:b/>
          <w:bCs/>
          <w:sz w:val="18"/>
          <w:szCs w:val="18"/>
          <w:u w:val="single"/>
        </w:rPr>
        <w:t>:</w:t>
      </w:r>
    </w:p>
    <w:p w14:paraId="017EF0DC" w14:textId="4295BFAF" w:rsidR="00014FFB" w:rsidRPr="00580289" w:rsidRDefault="00014FFB" w:rsidP="00014FFB">
      <w:pPr>
        <w:rPr>
          <w:sz w:val="18"/>
          <w:szCs w:val="18"/>
        </w:rPr>
      </w:pPr>
      <w:r w:rsidRPr="00580289">
        <w:rPr>
          <w:sz w:val="18"/>
          <w:szCs w:val="18"/>
        </w:rPr>
        <w:t xml:space="preserve">Најдоцна до: </w:t>
      </w:r>
      <w:r w:rsidR="00803909" w:rsidRPr="00803909">
        <w:rPr>
          <w:sz w:val="18"/>
          <w:szCs w:val="18"/>
          <w:lang w:val="en-US"/>
        </w:rPr>
        <w:t>08</w:t>
      </w:r>
      <w:r w:rsidR="00324062" w:rsidRPr="00803909">
        <w:rPr>
          <w:sz w:val="18"/>
          <w:szCs w:val="18"/>
          <w:lang w:val="en-US"/>
        </w:rPr>
        <w:t>.</w:t>
      </w:r>
      <w:r w:rsidR="003D0433" w:rsidRPr="00803909">
        <w:rPr>
          <w:sz w:val="18"/>
          <w:szCs w:val="18"/>
        </w:rPr>
        <w:t>0</w:t>
      </w:r>
      <w:r w:rsidR="00803909" w:rsidRPr="00803909">
        <w:rPr>
          <w:sz w:val="18"/>
          <w:szCs w:val="18"/>
          <w:lang w:val="en-US"/>
        </w:rPr>
        <w:t>4</w:t>
      </w:r>
      <w:r w:rsidR="00324062" w:rsidRPr="00803909">
        <w:rPr>
          <w:sz w:val="18"/>
          <w:szCs w:val="18"/>
          <w:lang w:val="en-US"/>
        </w:rPr>
        <w:t>.202</w:t>
      </w:r>
      <w:r w:rsidR="00803909" w:rsidRPr="00803909">
        <w:rPr>
          <w:sz w:val="18"/>
          <w:szCs w:val="18"/>
          <w:lang w:val="en-US"/>
        </w:rPr>
        <w:t>4</w:t>
      </w:r>
      <w:r w:rsidRPr="00803909">
        <w:rPr>
          <w:sz w:val="18"/>
          <w:szCs w:val="18"/>
        </w:rPr>
        <w:t xml:space="preserve"> година</w:t>
      </w:r>
    </w:p>
    <w:p w14:paraId="778A7FA1" w14:textId="2E84EC83" w:rsidR="00011F9F" w:rsidRPr="00580289" w:rsidRDefault="00014FFB" w:rsidP="00014FFB">
      <w:pPr>
        <w:rPr>
          <w:sz w:val="18"/>
          <w:szCs w:val="18"/>
          <w:lang w:val="en-US"/>
        </w:rPr>
      </w:pPr>
      <w:r w:rsidRPr="00580289">
        <w:rPr>
          <w:sz w:val="18"/>
          <w:szCs w:val="18"/>
        </w:rPr>
        <w:t>На</w:t>
      </w:r>
      <w:r w:rsidR="003D0433" w:rsidRPr="00580289">
        <w:rPr>
          <w:sz w:val="18"/>
          <w:szCs w:val="18"/>
        </w:rPr>
        <w:t xml:space="preserve"> електронска пошта</w:t>
      </w:r>
      <w:r w:rsidRPr="00580289">
        <w:rPr>
          <w:sz w:val="18"/>
          <w:szCs w:val="18"/>
        </w:rPr>
        <w:t xml:space="preserve">: </w:t>
      </w:r>
      <w:hyperlink r:id="rId7" w:history="1">
        <w:r w:rsidR="00C46E5F" w:rsidRPr="00580289">
          <w:rPr>
            <w:rStyle w:val="Hyperlink"/>
            <w:sz w:val="18"/>
            <w:szCs w:val="18"/>
            <w:lang w:val="en-US"/>
          </w:rPr>
          <w:t>careers@bdo.mk</w:t>
        </w:r>
      </w:hyperlink>
      <w:r w:rsidRPr="00580289">
        <w:rPr>
          <w:sz w:val="18"/>
          <w:szCs w:val="18"/>
          <w:lang w:val="en-US"/>
        </w:rPr>
        <w:t xml:space="preserve"> , </w:t>
      </w:r>
      <w:r w:rsidRPr="00580289">
        <w:rPr>
          <w:sz w:val="18"/>
          <w:szCs w:val="18"/>
        </w:rPr>
        <w:t xml:space="preserve">Со назнака: “БДО – Оглас за </w:t>
      </w:r>
      <w:r w:rsidR="00C46E5F" w:rsidRPr="00580289">
        <w:rPr>
          <w:sz w:val="18"/>
          <w:szCs w:val="18"/>
        </w:rPr>
        <w:t>сметководител</w:t>
      </w:r>
      <w:r w:rsidRPr="00580289">
        <w:rPr>
          <w:sz w:val="18"/>
          <w:szCs w:val="18"/>
        </w:rPr>
        <w:t>”.</w:t>
      </w:r>
    </w:p>
    <w:sectPr w:rsidR="00011F9F" w:rsidRPr="00580289" w:rsidSect="00D72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7FF2" w14:textId="77777777" w:rsidR="00D720FC" w:rsidRDefault="00D720FC" w:rsidP="003D0433">
      <w:pPr>
        <w:spacing w:after="0" w:line="240" w:lineRule="auto"/>
      </w:pPr>
      <w:r>
        <w:separator/>
      </w:r>
    </w:p>
  </w:endnote>
  <w:endnote w:type="continuationSeparator" w:id="0">
    <w:p w14:paraId="67DD14B7" w14:textId="77777777" w:rsidR="00D720FC" w:rsidRDefault="00D720FC" w:rsidP="003D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92A6" w14:textId="77777777" w:rsidR="003D0433" w:rsidRDefault="003D0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88BA" w14:textId="77777777" w:rsidR="003D0433" w:rsidRDefault="003D0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B6C7D" w14:textId="77777777" w:rsidR="003D0433" w:rsidRDefault="003D0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A37FE" w14:textId="77777777" w:rsidR="00D720FC" w:rsidRDefault="00D720FC" w:rsidP="003D0433">
      <w:pPr>
        <w:spacing w:after="0" w:line="240" w:lineRule="auto"/>
      </w:pPr>
      <w:r>
        <w:separator/>
      </w:r>
    </w:p>
  </w:footnote>
  <w:footnote w:type="continuationSeparator" w:id="0">
    <w:p w14:paraId="368B580C" w14:textId="77777777" w:rsidR="00D720FC" w:rsidRDefault="00D720FC" w:rsidP="003D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CCE29" w14:textId="77777777" w:rsidR="003D0433" w:rsidRDefault="003D0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B4C93" w14:textId="7210CC87" w:rsidR="003D0433" w:rsidRDefault="003D0433">
    <w:pPr>
      <w:pStyle w:val="Header"/>
    </w:pPr>
    <w:r w:rsidRPr="00900E17">
      <w:rPr>
        <w:rFonts w:ascii="Times New Roman" w:eastAsia="Times New Roman" w:hAnsi="Times New Roman" w:cs="Times New Roman"/>
        <w:noProof/>
        <w:color w:val="518EBD"/>
        <w:sz w:val="24"/>
        <w:szCs w:val="24"/>
      </w:rPr>
      <w:drawing>
        <wp:anchor distT="0" distB="0" distL="114300" distR="114300" simplePos="0" relativeHeight="251658240" behindDoc="0" locked="0" layoutInCell="1" allowOverlap="1" wp14:anchorId="09835826" wp14:editId="6C21B0CE">
          <wp:simplePos x="0" y="0"/>
          <wp:positionH relativeFrom="column">
            <wp:posOffset>-66675</wp:posOffset>
          </wp:positionH>
          <wp:positionV relativeFrom="paragraph">
            <wp:posOffset>-592455</wp:posOffset>
          </wp:positionV>
          <wp:extent cx="1143000" cy="1066800"/>
          <wp:effectExtent l="0" t="0" r="0" b="0"/>
          <wp:wrapThrough wrapText="bothSides">
            <wp:wrapPolygon edited="0">
              <wp:start x="0" y="0"/>
              <wp:lineTo x="0" y="21214"/>
              <wp:lineTo x="21240" y="21214"/>
              <wp:lineTo x="21240" y="0"/>
              <wp:lineTo x="0" y="0"/>
            </wp:wrapPolygon>
          </wp:wrapThrough>
          <wp:docPr id="1" name="Picture 1" descr="BDO d.o.o.">
            <a:hlinkClick xmlns:a="http://schemas.openxmlformats.org/drawingml/2006/main" r:id="rId1" tooltip="&quot;Pogledajte profil poslodavc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O d.o.o.">
                    <a:hlinkClick r:id="rId1" tooltip="&quot;Pogledajte profil poslodavc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4121" w14:textId="77777777" w:rsidR="003D0433" w:rsidRDefault="003D0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3B5"/>
    <w:multiLevelType w:val="hybridMultilevel"/>
    <w:tmpl w:val="706449A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6DC5"/>
    <w:multiLevelType w:val="hybridMultilevel"/>
    <w:tmpl w:val="BCBE369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2E9B3430"/>
    <w:multiLevelType w:val="hybridMultilevel"/>
    <w:tmpl w:val="FD9E4264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473"/>
    <w:multiLevelType w:val="hybridMultilevel"/>
    <w:tmpl w:val="68761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623B"/>
    <w:multiLevelType w:val="hybridMultilevel"/>
    <w:tmpl w:val="A114FC52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44B4"/>
    <w:multiLevelType w:val="hybridMultilevel"/>
    <w:tmpl w:val="1D1C1C78"/>
    <w:lvl w:ilvl="0" w:tplc="042F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C6C07F8">
      <w:numFmt w:val="bullet"/>
      <w:lvlText w:val="•"/>
      <w:lvlJc w:val="left"/>
      <w:pPr>
        <w:ind w:left="1931" w:hanging="360"/>
      </w:pPr>
      <w:rPr>
        <w:rFonts w:ascii="Calibri" w:eastAsiaTheme="minorHAnsi" w:hAnsi="Calibri" w:cs="Calibri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7FD071E"/>
    <w:multiLevelType w:val="hybridMultilevel"/>
    <w:tmpl w:val="95A8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5058">
    <w:abstractNumId w:val="5"/>
  </w:num>
  <w:num w:numId="2" w16cid:durableId="228342589">
    <w:abstractNumId w:val="4"/>
  </w:num>
  <w:num w:numId="3" w16cid:durableId="130904289">
    <w:abstractNumId w:val="2"/>
  </w:num>
  <w:num w:numId="4" w16cid:durableId="696392980">
    <w:abstractNumId w:val="6"/>
  </w:num>
  <w:num w:numId="5" w16cid:durableId="1660571613">
    <w:abstractNumId w:val="1"/>
  </w:num>
  <w:num w:numId="6" w16cid:durableId="1841196976">
    <w:abstractNumId w:val="0"/>
  </w:num>
  <w:num w:numId="7" w16cid:durableId="60064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50"/>
    <w:rsid w:val="00011F9F"/>
    <w:rsid w:val="00014FFB"/>
    <w:rsid w:val="000930B0"/>
    <w:rsid w:val="000A0E3D"/>
    <w:rsid w:val="000C66C7"/>
    <w:rsid w:val="000D5544"/>
    <w:rsid w:val="00113D66"/>
    <w:rsid w:val="0019158D"/>
    <w:rsid w:val="00244032"/>
    <w:rsid w:val="002A47D2"/>
    <w:rsid w:val="00324062"/>
    <w:rsid w:val="00342182"/>
    <w:rsid w:val="003D0433"/>
    <w:rsid w:val="00417567"/>
    <w:rsid w:val="004239E3"/>
    <w:rsid w:val="00580289"/>
    <w:rsid w:val="005B081F"/>
    <w:rsid w:val="005B66E0"/>
    <w:rsid w:val="0061263C"/>
    <w:rsid w:val="00655E7D"/>
    <w:rsid w:val="0065706C"/>
    <w:rsid w:val="006C32E5"/>
    <w:rsid w:val="006D7665"/>
    <w:rsid w:val="00707C41"/>
    <w:rsid w:val="0072367F"/>
    <w:rsid w:val="00777B33"/>
    <w:rsid w:val="00782B99"/>
    <w:rsid w:val="00794C10"/>
    <w:rsid w:val="007B0D0B"/>
    <w:rsid w:val="007F65BD"/>
    <w:rsid w:val="00803909"/>
    <w:rsid w:val="008F3FCE"/>
    <w:rsid w:val="009663FE"/>
    <w:rsid w:val="00967AD7"/>
    <w:rsid w:val="009C26CB"/>
    <w:rsid w:val="009D5AEE"/>
    <w:rsid w:val="00AB5A81"/>
    <w:rsid w:val="00AF7CFC"/>
    <w:rsid w:val="00B311CF"/>
    <w:rsid w:val="00B57150"/>
    <w:rsid w:val="00B7013E"/>
    <w:rsid w:val="00C169FB"/>
    <w:rsid w:val="00C46E5F"/>
    <w:rsid w:val="00C76C2B"/>
    <w:rsid w:val="00D509FA"/>
    <w:rsid w:val="00D720FC"/>
    <w:rsid w:val="00DB1319"/>
    <w:rsid w:val="00E103EB"/>
    <w:rsid w:val="00EC2F0D"/>
    <w:rsid w:val="00EC6840"/>
    <w:rsid w:val="00F331B9"/>
    <w:rsid w:val="00F36E05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8D02"/>
  <w15:chartTrackingRefBased/>
  <w15:docId w15:val="{E9251A01-F670-4CAB-A9C8-C6D9B33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33"/>
  </w:style>
  <w:style w:type="paragraph" w:styleId="Footer">
    <w:name w:val="footer"/>
    <w:basedOn w:val="Normal"/>
    <w:link w:val="FooterChar"/>
    <w:uiPriority w:val="99"/>
    <w:unhideWhenUsed/>
    <w:rsid w:val="003D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eers@bdo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poslovi.infostud.com/poslodavac/bdo-srbija/839?esource=header_logo_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Jovana.Ilijeva</dc:creator>
  <cp:keywords/>
  <dc:description/>
  <cp:lastModifiedBy>Марија Мандарова</cp:lastModifiedBy>
  <cp:revision>5</cp:revision>
  <dcterms:created xsi:type="dcterms:W3CDTF">2024-03-20T09:54:00Z</dcterms:created>
  <dcterms:modified xsi:type="dcterms:W3CDTF">2024-03-25T08:14:00Z</dcterms:modified>
</cp:coreProperties>
</file>