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7ADD" w14:textId="417256BA" w:rsidR="002A177B" w:rsidRDefault="002A177B" w:rsidP="002A177B">
      <w:pPr>
        <w:spacing w:before="100" w:beforeAutospacing="1" w:after="100" w:afterAutospacing="1" w:line="240" w:lineRule="auto"/>
        <w:ind w:left="720"/>
        <w:rPr>
          <w:rFonts w:ascii="Arial" w:eastAsia="Times New Roman" w:hAnsi="Arial" w:cs="Arial"/>
          <w:sz w:val="21"/>
          <w:szCs w:val="21"/>
          <w:lang w:eastAsia="hr-HR"/>
        </w:rPr>
      </w:pPr>
      <w:r w:rsidRPr="002A177B">
        <w:rPr>
          <w:rFonts w:ascii="Arial" w:eastAsia="Times New Roman" w:hAnsi="Arial" w:cs="Arial"/>
          <w:sz w:val="21"/>
          <w:szCs w:val="21"/>
          <w:lang w:eastAsia="hr-HR"/>
        </w:rPr>
        <w:t xml:space="preserve">Asura Group е независен регионален лидер во давање услуги на одржување на објекти. На пазарот во С. Македонија работиме повеќе од 12 години. Во моментот бараме личност со тимски дух да се приклучи на тимот на техничко одржување на East Gate Mall </w:t>
      </w:r>
      <w:proofErr w:type="spellStart"/>
      <w:r w:rsidRPr="002A177B">
        <w:rPr>
          <w:rFonts w:ascii="Arial" w:eastAsia="Times New Roman" w:hAnsi="Arial" w:cs="Arial"/>
          <w:sz w:val="21"/>
          <w:szCs w:val="21"/>
          <w:lang w:eastAsia="hr-HR"/>
        </w:rPr>
        <w:t>трговски</w:t>
      </w:r>
      <w:proofErr w:type="spellEnd"/>
      <w:r w:rsidRPr="002A177B">
        <w:rPr>
          <w:rFonts w:ascii="Arial" w:eastAsia="Times New Roman" w:hAnsi="Arial" w:cs="Arial"/>
          <w:sz w:val="21"/>
          <w:szCs w:val="21"/>
          <w:lang w:eastAsia="hr-HR"/>
        </w:rPr>
        <w:t xml:space="preserve"> </w:t>
      </w:r>
      <w:proofErr w:type="spellStart"/>
      <w:r w:rsidRPr="002A177B">
        <w:rPr>
          <w:rFonts w:ascii="Arial" w:eastAsia="Times New Roman" w:hAnsi="Arial" w:cs="Arial"/>
          <w:sz w:val="21"/>
          <w:szCs w:val="21"/>
          <w:lang w:eastAsia="hr-HR"/>
        </w:rPr>
        <w:t>центар</w:t>
      </w:r>
      <w:proofErr w:type="spellEnd"/>
      <w:r w:rsidRPr="002A177B">
        <w:rPr>
          <w:rFonts w:ascii="Arial" w:eastAsia="Times New Roman" w:hAnsi="Arial" w:cs="Arial"/>
          <w:sz w:val="21"/>
          <w:szCs w:val="21"/>
          <w:lang w:eastAsia="hr-HR"/>
        </w:rPr>
        <w:t>.</w:t>
      </w:r>
    </w:p>
    <w:p w14:paraId="5A75FB4E" w14:textId="07ED457D" w:rsidR="00A026B0" w:rsidRDefault="00A34AAF" w:rsidP="002A177B">
      <w:pPr>
        <w:spacing w:before="100" w:beforeAutospacing="1" w:after="100" w:afterAutospacing="1" w:line="240" w:lineRule="auto"/>
        <w:ind w:left="720"/>
        <w:rPr>
          <w:rFonts w:ascii="Arial" w:eastAsia="Times New Roman" w:hAnsi="Arial" w:cs="Arial"/>
          <w:sz w:val="21"/>
          <w:szCs w:val="21"/>
          <w:lang w:eastAsia="hr-HR"/>
        </w:rPr>
      </w:pPr>
      <w:hyperlink r:id="rId8" w:history="1">
        <w:r w:rsidRPr="00143658">
          <w:rPr>
            <w:rStyle w:val="Hyperlink"/>
            <w:rFonts w:ascii="Arial" w:eastAsia="Times New Roman" w:hAnsi="Arial" w:cs="Arial"/>
            <w:sz w:val="21"/>
            <w:szCs w:val="21"/>
            <w:lang w:eastAsia="hr-HR"/>
          </w:rPr>
          <w:t>www.asuragroup.eu</w:t>
        </w:r>
      </w:hyperlink>
      <w:r>
        <w:rPr>
          <w:rFonts w:ascii="Arial" w:eastAsia="Times New Roman" w:hAnsi="Arial" w:cs="Arial"/>
          <w:sz w:val="21"/>
          <w:szCs w:val="21"/>
          <w:lang w:eastAsia="hr-HR"/>
        </w:rPr>
        <w:t xml:space="preserve"> </w:t>
      </w:r>
    </w:p>
    <w:p w14:paraId="5EB17ADE" w14:textId="77777777" w:rsidR="00076756" w:rsidRDefault="00076756" w:rsidP="002A177B">
      <w:pPr>
        <w:spacing w:before="100" w:beforeAutospacing="1" w:after="100" w:afterAutospacing="1" w:line="240" w:lineRule="auto"/>
        <w:ind w:left="720"/>
        <w:rPr>
          <w:rFonts w:ascii="Arial" w:eastAsia="Times New Roman" w:hAnsi="Arial" w:cs="Arial"/>
          <w:b/>
          <w:bCs/>
          <w:i/>
          <w:iCs/>
          <w:lang w:val="mk-MK" w:eastAsia="hr-HR"/>
        </w:rPr>
      </w:pPr>
      <w:r w:rsidRPr="002A177B">
        <w:rPr>
          <w:rFonts w:ascii="Arial" w:eastAsia="Times New Roman" w:hAnsi="Arial" w:cs="Arial"/>
          <w:b/>
          <w:bCs/>
          <w:i/>
          <w:iCs/>
          <w:lang w:val="mk-MK" w:eastAsia="hr-HR"/>
        </w:rPr>
        <w:t>ТЕХНИЧАР НА ОДРЖУВАЊЕ (Хаусмајстор)</w:t>
      </w:r>
    </w:p>
    <w:p w14:paraId="5EB17ADF" w14:textId="77777777" w:rsidR="00076756" w:rsidRDefault="00076756" w:rsidP="002A177B">
      <w:pPr>
        <w:spacing w:before="100" w:beforeAutospacing="1" w:after="100" w:afterAutospacing="1" w:line="240" w:lineRule="auto"/>
        <w:ind w:left="720"/>
        <w:rPr>
          <w:rFonts w:ascii="Arial" w:eastAsia="Times New Roman" w:hAnsi="Arial" w:cs="Arial"/>
          <w:bCs/>
          <w:iCs/>
          <w:lang w:val="en-US" w:eastAsia="hr-HR"/>
        </w:rPr>
      </w:pPr>
      <w:r>
        <w:rPr>
          <w:rFonts w:ascii="Arial" w:eastAsia="Times New Roman" w:hAnsi="Arial" w:cs="Arial"/>
          <w:b/>
          <w:bCs/>
          <w:iCs/>
          <w:lang w:val="mk-MK" w:eastAsia="hr-HR"/>
        </w:rPr>
        <w:t>Потребни квалификации</w:t>
      </w:r>
      <w:r>
        <w:rPr>
          <w:rFonts w:ascii="Arial" w:eastAsia="Times New Roman" w:hAnsi="Arial" w:cs="Arial"/>
          <w:b/>
          <w:bCs/>
          <w:iCs/>
          <w:lang w:val="en-US" w:eastAsia="hr-HR"/>
        </w:rPr>
        <w:t>:</w:t>
      </w:r>
    </w:p>
    <w:p w14:paraId="5EB17AE0" w14:textId="77777777" w:rsidR="00076756" w:rsidRPr="00076756" w:rsidRDefault="00076756" w:rsidP="00076756">
      <w:pPr>
        <w:pStyle w:val="ListParagraph"/>
        <w:numPr>
          <w:ilvl w:val="0"/>
          <w:numId w:val="3"/>
        </w:numPr>
        <w:spacing w:before="100" w:beforeAutospacing="1" w:after="100" w:afterAutospacing="1" w:line="240" w:lineRule="auto"/>
        <w:rPr>
          <w:rFonts w:ascii="Arial" w:eastAsia="Times New Roman" w:hAnsi="Arial" w:cs="Arial"/>
          <w:sz w:val="21"/>
          <w:szCs w:val="21"/>
          <w:lang w:val="en-US" w:eastAsia="hr-HR"/>
        </w:rPr>
      </w:pPr>
      <w:r>
        <w:rPr>
          <w:rFonts w:ascii="Arial" w:eastAsia="Times New Roman" w:hAnsi="Arial" w:cs="Arial"/>
          <w:sz w:val="21"/>
          <w:szCs w:val="21"/>
          <w:lang w:val="mk-MK" w:eastAsia="hr-HR"/>
        </w:rPr>
        <w:t>Средно стручно образование.</w:t>
      </w:r>
    </w:p>
    <w:p w14:paraId="5EB17AE1" w14:textId="77777777" w:rsidR="002A177B" w:rsidRDefault="002A177B" w:rsidP="002A177B">
      <w:pPr>
        <w:pStyle w:val="ListParagraph"/>
        <w:numPr>
          <w:ilvl w:val="0"/>
          <w:numId w:val="3"/>
        </w:numPr>
        <w:spacing w:before="100" w:beforeAutospacing="1" w:after="100" w:afterAutospacing="1" w:line="240" w:lineRule="auto"/>
        <w:rPr>
          <w:rFonts w:ascii="Arial" w:eastAsia="Times New Roman" w:hAnsi="Arial" w:cs="Arial"/>
          <w:sz w:val="21"/>
          <w:szCs w:val="21"/>
          <w:lang w:eastAsia="hr-HR"/>
        </w:rPr>
      </w:pPr>
      <w:r w:rsidRPr="002A177B">
        <w:rPr>
          <w:rFonts w:ascii="Arial" w:eastAsia="Times New Roman" w:hAnsi="Arial" w:cs="Arial"/>
          <w:sz w:val="21"/>
          <w:szCs w:val="21"/>
          <w:lang w:eastAsia="hr-HR"/>
        </w:rPr>
        <w:t>Кандидатот треба да доаѓа од електро или електромашинска струка.</w:t>
      </w:r>
    </w:p>
    <w:p w14:paraId="5EB17AE2" w14:textId="77777777" w:rsidR="00076756" w:rsidRPr="00076756" w:rsidRDefault="00076756" w:rsidP="002A177B">
      <w:pPr>
        <w:pStyle w:val="ListParagraph"/>
        <w:numPr>
          <w:ilvl w:val="0"/>
          <w:numId w:val="3"/>
        </w:numPr>
        <w:spacing w:before="100" w:beforeAutospacing="1" w:after="100" w:afterAutospacing="1" w:line="240" w:lineRule="auto"/>
        <w:rPr>
          <w:rFonts w:ascii="Arial" w:eastAsia="Times New Roman" w:hAnsi="Arial" w:cs="Arial"/>
          <w:sz w:val="21"/>
          <w:szCs w:val="21"/>
          <w:lang w:eastAsia="hr-HR"/>
        </w:rPr>
      </w:pPr>
      <w:r>
        <w:rPr>
          <w:rFonts w:ascii="Arial" w:eastAsia="Times New Roman" w:hAnsi="Arial" w:cs="Arial"/>
          <w:sz w:val="21"/>
          <w:szCs w:val="21"/>
          <w:lang w:val="mk-MK" w:eastAsia="hr-HR"/>
        </w:rPr>
        <w:t>Општи технички познавања (електрика, водовод и климатизација).</w:t>
      </w:r>
    </w:p>
    <w:p w14:paraId="5EB17AE3" w14:textId="77777777" w:rsidR="00076756" w:rsidRPr="00C45980" w:rsidRDefault="00076756" w:rsidP="00076756">
      <w:pPr>
        <w:pStyle w:val="ListParagraph"/>
        <w:numPr>
          <w:ilvl w:val="0"/>
          <w:numId w:val="3"/>
        </w:numPr>
        <w:spacing w:before="100" w:beforeAutospacing="1" w:after="100" w:afterAutospacing="1" w:line="240" w:lineRule="auto"/>
        <w:rPr>
          <w:rFonts w:ascii="Arial" w:eastAsia="Times New Roman" w:hAnsi="Arial" w:cs="Arial"/>
          <w:sz w:val="21"/>
          <w:szCs w:val="21"/>
          <w:lang w:eastAsia="hr-HR"/>
        </w:rPr>
      </w:pPr>
      <w:r>
        <w:rPr>
          <w:rFonts w:ascii="Arial" w:eastAsia="Times New Roman" w:hAnsi="Arial" w:cs="Arial"/>
          <w:sz w:val="21"/>
          <w:szCs w:val="21"/>
          <w:lang w:val="mk-MK" w:eastAsia="hr-HR"/>
        </w:rPr>
        <w:t>Предходно работно искуство на иста или слична позиција.</w:t>
      </w:r>
    </w:p>
    <w:p w14:paraId="5EB17AE4" w14:textId="77777777" w:rsidR="00076756" w:rsidRDefault="00076756" w:rsidP="00076756">
      <w:pPr>
        <w:spacing w:before="100" w:beforeAutospacing="1" w:after="100" w:afterAutospacing="1" w:line="240" w:lineRule="auto"/>
        <w:ind w:firstLine="720"/>
        <w:rPr>
          <w:rFonts w:ascii="Arial" w:eastAsia="Times New Roman" w:hAnsi="Arial" w:cs="Arial"/>
          <w:b/>
          <w:sz w:val="21"/>
          <w:szCs w:val="21"/>
          <w:lang w:val="en-US" w:eastAsia="hr-HR"/>
        </w:rPr>
      </w:pPr>
      <w:r>
        <w:rPr>
          <w:rFonts w:ascii="Arial" w:eastAsia="Times New Roman" w:hAnsi="Arial" w:cs="Arial"/>
          <w:b/>
          <w:sz w:val="21"/>
          <w:szCs w:val="21"/>
          <w:lang w:val="mk-MK" w:eastAsia="hr-HR"/>
        </w:rPr>
        <w:t>Опис на работа</w:t>
      </w:r>
      <w:r>
        <w:rPr>
          <w:rFonts w:ascii="Arial" w:eastAsia="Times New Roman" w:hAnsi="Arial" w:cs="Arial"/>
          <w:b/>
          <w:sz w:val="21"/>
          <w:szCs w:val="21"/>
          <w:lang w:val="en-US" w:eastAsia="hr-HR"/>
        </w:rPr>
        <w:t>:</w:t>
      </w:r>
    </w:p>
    <w:p w14:paraId="5EB17AE5" w14:textId="77777777" w:rsidR="00076756" w:rsidRPr="00076756" w:rsidRDefault="00076756" w:rsidP="00076756">
      <w:pPr>
        <w:pStyle w:val="ListParagraph"/>
        <w:numPr>
          <w:ilvl w:val="0"/>
          <w:numId w:val="4"/>
        </w:numPr>
        <w:spacing w:before="100" w:beforeAutospacing="1" w:after="100" w:afterAutospacing="1" w:line="240" w:lineRule="auto"/>
        <w:rPr>
          <w:rFonts w:ascii="Arial" w:eastAsia="Times New Roman" w:hAnsi="Arial" w:cs="Arial"/>
          <w:sz w:val="21"/>
          <w:szCs w:val="21"/>
          <w:lang w:eastAsia="hr-HR"/>
        </w:rPr>
      </w:pPr>
      <w:r>
        <w:rPr>
          <w:rFonts w:ascii="Arial" w:eastAsia="Times New Roman" w:hAnsi="Arial" w:cs="Arial"/>
          <w:sz w:val="21"/>
          <w:szCs w:val="21"/>
          <w:lang w:val="mk-MK" w:eastAsia="hr-HR"/>
        </w:rPr>
        <w:t>Детекција на дефекти и одстранување на истите.</w:t>
      </w:r>
    </w:p>
    <w:p w14:paraId="5EB17AE6" w14:textId="77777777" w:rsidR="00076756" w:rsidRPr="00076756" w:rsidRDefault="00076756" w:rsidP="00076756">
      <w:pPr>
        <w:pStyle w:val="ListParagraph"/>
        <w:numPr>
          <w:ilvl w:val="0"/>
          <w:numId w:val="4"/>
        </w:numPr>
        <w:spacing w:before="100" w:beforeAutospacing="1" w:after="100" w:afterAutospacing="1" w:line="240" w:lineRule="auto"/>
        <w:rPr>
          <w:rFonts w:ascii="Arial" w:eastAsia="Times New Roman" w:hAnsi="Arial" w:cs="Arial"/>
          <w:sz w:val="21"/>
          <w:szCs w:val="21"/>
          <w:lang w:eastAsia="hr-HR"/>
        </w:rPr>
      </w:pPr>
      <w:r>
        <w:rPr>
          <w:rFonts w:ascii="Arial" w:eastAsia="Times New Roman" w:hAnsi="Arial" w:cs="Arial"/>
          <w:sz w:val="21"/>
          <w:szCs w:val="21"/>
          <w:lang w:val="mk-MK" w:eastAsia="hr-HR"/>
        </w:rPr>
        <w:t>Работа со електричен и рачен алат.</w:t>
      </w:r>
    </w:p>
    <w:p w14:paraId="5EB17AE7" w14:textId="77777777" w:rsidR="00076756" w:rsidRPr="00076756" w:rsidRDefault="00076756" w:rsidP="00076756">
      <w:pPr>
        <w:pStyle w:val="ListParagraph"/>
        <w:numPr>
          <w:ilvl w:val="0"/>
          <w:numId w:val="4"/>
        </w:numPr>
        <w:spacing w:before="100" w:beforeAutospacing="1" w:after="100" w:afterAutospacing="1" w:line="240" w:lineRule="auto"/>
        <w:rPr>
          <w:rFonts w:ascii="Arial" w:eastAsia="Times New Roman" w:hAnsi="Arial" w:cs="Arial"/>
          <w:sz w:val="21"/>
          <w:szCs w:val="21"/>
          <w:lang w:eastAsia="hr-HR"/>
        </w:rPr>
      </w:pPr>
      <w:r>
        <w:rPr>
          <w:rFonts w:ascii="Arial" w:eastAsia="Times New Roman" w:hAnsi="Arial" w:cs="Arial"/>
          <w:sz w:val="21"/>
          <w:szCs w:val="21"/>
          <w:lang w:val="mk-MK" w:eastAsia="hr-HR"/>
        </w:rPr>
        <w:t>Евиденција за извршени задачи и достава на извештаи до претпоставен.</w:t>
      </w:r>
    </w:p>
    <w:p w14:paraId="5EB17AE8" w14:textId="77777777" w:rsidR="00076756" w:rsidRDefault="00076756" w:rsidP="00076756">
      <w:pPr>
        <w:pStyle w:val="ListParagraph"/>
        <w:numPr>
          <w:ilvl w:val="0"/>
          <w:numId w:val="4"/>
        </w:numPr>
        <w:spacing w:before="100" w:beforeAutospacing="1" w:after="100" w:afterAutospacing="1" w:line="240" w:lineRule="auto"/>
        <w:rPr>
          <w:rFonts w:ascii="Arial" w:eastAsia="Times New Roman" w:hAnsi="Arial" w:cs="Arial"/>
          <w:sz w:val="21"/>
          <w:szCs w:val="21"/>
          <w:lang w:eastAsia="hr-HR"/>
        </w:rPr>
      </w:pPr>
      <w:r>
        <w:rPr>
          <w:rFonts w:ascii="Arial" w:eastAsia="Times New Roman" w:hAnsi="Arial" w:cs="Arial"/>
          <w:sz w:val="21"/>
          <w:szCs w:val="21"/>
          <w:lang w:val="mk-MK" w:eastAsia="hr-HR"/>
        </w:rPr>
        <w:t>Превземање за извршување на превентивни мерки и навремено реагирање за избегнување на дефекти и непречено</w:t>
      </w:r>
      <w:r w:rsidR="00C0727F">
        <w:rPr>
          <w:rFonts w:ascii="Arial" w:eastAsia="Times New Roman" w:hAnsi="Arial" w:cs="Arial"/>
          <w:sz w:val="21"/>
          <w:szCs w:val="21"/>
          <w:lang w:val="mk-MK" w:eastAsia="hr-HR"/>
        </w:rPr>
        <w:t xml:space="preserve"> одвивање на работата.</w:t>
      </w:r>
    </w:p>
    <w:p w14:paraId="5EB17AE9" w14:textId="77777777" w:rsidR="002A177B" w:rsidRPr="00076756" w:rsidRDefault="002A177B" w:rsidP="00076756">
      <w:pPr>
        <w:pStyle w:val="ListParagraph"/>
        <w:numPr>
          <w:ilvl w:val="0"/>
          <w:numId w:val="4"/>
        </w:numPr>
        <w:spacing w:before="100" w:beforeAutospacing="1" w:after="100" w:afterAutospacing="1" w:line="240" w:lineRule="auto"/>
        <w:rPr>
          <w:rFonts w:ascii="Arial" w:eastAsia="Times New Roman" w:hAnsi="Arial" w:cs="Arial"/>
          <w:sz w:val="21"/>
          <w:szCs w:val="21"/>
          <w:lang w:eastAsia="hr-HR"/>
        </w:rPr>
      </w:pPr>
      <w:r w:rsidRPr="00076756">
        <w:rPr>
          <w:rFonts w:ascii="Arial" w:eastAsia="Times New Roman" w:hAnsi="Arial" w:cs="Arial"/>
          <w:sz w:val="21"/>
          <w:szCs w:val="21"/>
          <w:lang w:eastAsia="hr-HR"/>
        </w:rPr>
        <w:t>Главните работни обрвски се одржување на електро системи во објектот со постоечкиот тим техничари за одржување на електрика.</w:t>
      </w:r>
    </w:p>
    <w:p w14:paraId="5EB17AEA" w14:textId="77777777" w:rsidR="002A177B" w:rsidRPr="002A177B" w:rsidRDefault="002A177B" w:rsidP="002A177B">
      <w:pPr>
        <w:pStyle w:val="ListParagraph"/>
        <w:numPr>
          <w:ilvl w:val="0"/>
          <w:numId w:val="3"/>
        </w:numPr>
        <w:spacing w:before="100" w:beforeAutospacing="1" w:after="100" w:afterAutospacing="1" w:line="240" w:lineRule="auto"/>
        <w:rPr>
          <w:rFonts w:ascii="Arial" w:eastAsia="Times New Roman" w:hAnsi="Arial" w:cs="Arial"/>
          <w:sz w:val="21"/>
          <w:szCs w:val="21"/>
          <w:lang w:eastAsia="hr-HR"/>
        </w:rPr>
      </w:pPr>
      <w:r w:rsidRPr="002A177B">
        <w:rPr>
          <w:rFonts w:ascii="Arial" w:eastAsia="Times New Roman" w:hAnsi="Arial" w:cs="Arial"/>
          <w:sz w:val="21"/>
          <w:szCs w:val="21"/>
          <w:lang w:eastAsia="hr-HR"/>
        </w:rPr>
        <w:t>Кандидатот ќе биде задолжен за одржување на постоечките алати и машини за одржување на објектот и за ситни поправки.</w:t>
      </w:r>
    </w:p>
    <w:p w14:paraId="5EB17AEB" w14:textId="77777777" w:rsidR="002A177B" w:rsidRPr="002A177B" w:rsidRDefault="002A177B" w:rsidP="002A177B">
      <w:pPr>
        <w:pStyle w:val="ListParagraph"/>
        <w:numPr>
          <w:ilvl w:val="0"/>
          <w:numId w:val="3"/>
        </w:numPr>
        <w:spacing w:before="100" w:beforeAutospacing="1" w:after="100" w:afterAutospacing="1" w:line="240" w:lineRule="auto"/>
        <w:rPr>
          <w:rFonts w:ascii="Arial" w:eastAsia="Times New Roman" w:hAnsi="Arial" w:cs="Arial"/>
          <w:sz w:val="21"/>
          <w:szCs w:val="21"/>
          <w:lang w:eastAsia="hr-HR"/>
        </w:rPr>
      </w:pPr>
      <w:r w:rsidRPr="002A177B">
        <w:rPr>
          <w:rFonts w:ascii="Arial" w:eastAsia="Times New Roman" w:hAnsi="Arial" w:cs="Arial"/>
          <w:sz w:val="21"/>
          <w:szCs w:val="21"/>
          <w:lang w:eastAsia="hr-HR"/>
        </w:rPr>
        <w:t>Од кандидатот се бара да има предзнаење од одржување на клима инсталации за асистирање по потреба на веќе постоечкиот тим техничари за одржување на  климатизација.</w:t>
      </w:r>
    </w:p>
    <w:p w14:paraId="5EB17AEC" w14:textId="77777777" w:rsidR="004622FC" w:rsidRDefault="002A177B" w:rsidP="002A177B">
      <w:pPr>
        <w:pStyle w:val="ListParagraph"/>
        <w:numPr>
          <w:ilvl w:val="0"/>
          <w:numId w:val="3"/>
        </w:numPr>
        <w:spacing w:before="100" w:beforeAutospacing="1" w:after="100" w:afterAutospacing="1" w:line="240" w:lineRule="auto"/>
        <w:rPr>
          <w:rFonts w:ascii="Arial" w:eastAsia="Times New Roman" w:hAnsi="Arial" w:cs="Arial"/>
          <w:sz w:val="21"/>
          <w:szCs w:val="21"/>
          <w:lang w:eastAsia="hr-HR"/>
        </w:rPr>
      </w:pPr>
      <w:r w:rsidRPr="002A177B">
        <w:rPr>
          <w:rFonts w:ascii="Arial" w:eastAsia="Times New Roman" w:hAnsi="Arial" w:cs="Arial"/>
          <w:sz w:val="21"/>
          <w:szCs w:val="21"/>
          <w:lang w:eastAsia="hr-HR"/>
        </w:rPr>
        <w:t>Од кандидатот се бара да има предзнаење за одржување на водоводни инсталации при асистирање по потреба на веќе постоечкиот тим техничари за одржување на водовод.</w:t>
      </w:r>
    </w:p>
    <w:p w14:paraId="5EB17AED" w14:textId="77777777" w:rsidR="00C0727F" w:rsidRPr="00C0727F" w:rsidRDefault="00C0727F" w:rsidP="002A177B">
      <w:pPr>
        <w:pStyle w:val="ListParagraph"/>
        <w:numPr>
          <w:ilvl w:val="0"/>
          <w:numId w:val="3"/>
        </w:numPr>
        <w:spacing w:before="100" w:beforeAutospacing="1" w:after="100" w:afterAutospacing="1" w:line="240" w:lineRule="auto"/>
        <w:rPr>
          <w:rFonts w:ascii="Arial" w:eastAsia="Times New Roman" w:hAnsi="Arial" w:cs="Arial"/>
          <w:sz w:val="21"/>
          <w:szCs w:val="21"/>
          <w:lang w:eastAsia="hr-HR"/>
        </w:rPr>
      </w:pPr>
      <w:r>
        <w:rPr>
          <w:rFonts w:ascii="Arial" w:eastAsia="Times New Roman" w:hAnsi="Arial" w:cs="Arial"/>
          <w:sz w:val="21"/>
          <w:szCs w:val="21"/>
          <w:lang w:val="mk-MK" w:eastAsia="hr-HR"/>
        </w:rPr>
        <w:t>Извршување на други технички работни задачи по потреба.</w:t>
      </w:r>
    </w:p>
    <w:p w14:paraId="5EB17AEE" w14:textId="77777777" w:rsidR="00C0727F" w:rsidRDefault="00C0727F" w:rsidP="00C0727F">
      <w:pPr>
        <w:spacing w:before="100" w:beforeAutospacing="1" w:after="100" w:afterAutospacing="1" w:line="240" w:lineRule="auto"/>
        <w:ind w:firstLine="720"/>
        <w:rPr>
          <w:rFonts w:ascii="Arial" w:eastAsia="Times New Roman" w:hAnsi="Arial" w:cs="Arial"/>
          <w:b/>
          <w:sz w:val="21"/>
          <w:szCs w:val="21"/>
          <w:lang w:val="en-US" w:eastAsia="hr-HR"/>
        </w:rPr>
      </w:pPr>
      <w:r>
        <w:rPr>
          <w:rFonts w:ascii="Arial" w:eastAsia="Times New Roman" w:hAnsi="Arial" w:cs="Arial"/>
          <w:b/>
          <w:sz w:val="21"/>
          <w:szCs w:val="21"/>
          <w:lang w:val="mk-MK" w:eastAsia="hr-HR"/>
        </w:rPr>
        <w:t>Дополнителни критериуми</w:t>
      </w:r>
      <w:r>
        <w:rPr>
          <w:rFonts w:ascii="Arial" w:eastAsia="Times New Roman" w:hAnsi="Arial" w:cs="Arial"/>
          <w:b/>
          <w:sz w:val="21"/>
          <w:szCs w:val="21"/>
          <w:lang w:val="en-US" w:eastAsia="hr-HR"/>
        </w:rPr>
        <w:t>:</w:t>
      </w:r>
    </w:p>
    <w:p w14:paraId="5EB17AEF" w14:textId="77777777" w:rsidR="00C0727F" w:rsidRPr="00C0727F" w:rsidRDefault="00C0727F" w:rsidP="00C0727F">
      <w:pPr>
        <w:pStyle w:val="ListParagraph"/>
        <w:numPr>
          <w:ilvl w:val="0"/>
          <w:numId w:val="6"/>
        </w:numPr>
        <w:spacing w:before="100" w:beforeAutospacing="1" w:after="100" w:afterAutospacing="1" w:line="240" w:lineRule="auto"/>
        <w:rPr>
          <w:rFonts w:ascii="Arial" w:eastAsia="Times New Roman" w:hAnsi="Arial" w:cs="Arial"/>
          <w:b/>
          <w:sz w:val="21"/>
          <w:szCs w:val="21"/>
          <w:lang w:val="en-US" w:eastAsia="hr-HR"/>
        </w:rPr>
      </w:pPr>
      <w:r>
        <w:rPr>
          <w:rFonts w:ascii="Arial" w:eastAsia="Times New Roman" w:hAnsi="Arial" w:cs="Arial"/>
          <w:sz w:val="21"/>
          <w:szCs w:val="21"/>
          <w:lang w:val="mk-MK" w:eastAsia="hr-HR"/>
        </w:rPr>
        <w:t>Сериозен пристап кон зададените задачи.</w:t>
      </w:r>
    </w:p>
    <w:p w14:paraId="5EB17AF0" w14:textId="77777777" w:rsidR="00C0727F" w:rsidRPr="00C0727F" w:rsidRDefault="00C0727F" w:rsidP="00C0727F">
      <w:pPr>
        <w:pStyle w:val="ListParagraph"/>
        <w:numPr>
          <w:ilvl w:val="0"/>
          <w:numId w:val="6"/>
        </w:numPr>
        <w:spacing w:before="100" w:beforeAutospacing="1" w:after="100" w:afterAutospacing="1" w:line="240" w:lineRule="auto"/>
        <w:rPr>
          <w:rFonts w:ascii="Arial" w:eastAsia="Times New Roman" w:hAnsi="Arial" w:cs="Arial"/>
          <w:b/>
          <w:sz w:val="21"/>
          <w:szCs w:val="21"/>
          <w:lang w:val="en-US" w:eastAsia="hr-HR"/>
        </w:rPr>
      </w:pPr>
      <w:r>
        <w:rPr>
          <w:rFonts w:ascii="Arial" w:eastAsia="Times New Roman" w:hAnsi="Arial" w:cs="Arial"/>
          <w:sz w:val="21"/>
          <w:szCs w:val="21"/>
          <w:lang w:val="mk-MK" w:eastAsia="hr-HR"/>
        </w:rPr>
        <w:t>Обврска за придржување кон безбедносните прописи и прописите поврзани со заштита при работа.</w:t>
      </w:r>
    </w:p>
    <w:p w14:paraId="5EB17AF1" w14:textId="77777777" w:rsidR="00C0727F" w:rsidRPr="00C0727F" w:rsidRDefault="00C0727F" w:rsidP="00C0727F">
      <w:pPr>
        <w:pStyle w:val="ListParagraph"/>
        <w:numPr>
          <w:ilvl w:val="0"/>
          <w:numId w:val="6"/>
        </w:numPr>
        <w:spacing w:before="100" w:beforeAutospacing="1" w:after="100" w:afterAutospacing="1" w:line="240" w:lineRule="auto"/>
        <w:rPr>
          <w:rFonts w:ascii="Arial" w:eastAsia="Times New Roman" w:hAnsi="Arial" w:cs="Arial"/>
          <w:b/>
          <w:sz w:val="21"/>
          <w:szCs w:val="21"/>
          <w:lang w:val="en-US" w:eastAsia="hr-HR"/>
        </w:rPr>
      </w:pPr>
      <w:r>
        <w:rPr>
          <w:rFonts w:ascii="Arial" w:eastAsia="Times New Roman" w:hAnsi="Arial" w:cs="Arial"/>
          <w:sz w:val="21"/>
          <w:szCs w:val="21"/>
          <w:lang w:val="mk-MK" w:eastAsia="hr-HR"/>
        </w:rPr>
        <w:t>Лојалност, доверливост, професионалност и ефикасност.</w:t>
      </w:r>
    </w:p>
    <w:p w14:paraId="5EB17AF2" w14:textId="77777777" w:rsidR="00C0727F" w:rsidRDefault="00C0727F" w:rsidP="00C0727F">
      <w:pPr>
        <w:spacing w:before="100" w:beforeAutospacing="1" w:after="100" w:afterAutospacing="1" w:line="240" w:lineRule="auto"/>
        <w:ind w:firstLine="720"/>
        <w:rPr>
          <w:rFonts w:ascii="Arial" w:eastAsia="Times New Roman" w:hAnsi="Arial" w:cs="Arial"/>
          <w:b/>
          <w:sz w:val="21"/>
          <w:szCs w:val="21"/>
          <w:lang w:val="en-US" w:eastAsia="hr-HR"/>
        </w:rPr>
      </w:pPr>
      <w:r>
        <w:rPr>
          <w:rFonts w:ascii="Arial" w:eastAsia="Times New Roman" w:hAnsi="Arial" w:cs="Arial"/>
          <w:b/>
          <w:sz w:val="21"/>
          <w:szCs w:val="21"/>
          <w:lang w:val="mk-MK" w:eastAsia="hr-HR"/>
        </w:rPr>
        <w:t>Што нудиме</w:t>
      </w:r>
      <w:r>
        <w:rPr>
          <w:rFonts w:ascii="Arial" w:eastAsia="Times New Roman" w:hAnsi="Arial" w:cs="Arial"/>
          <w:b/>
          <w:sz w:val="21"/>
          <w:szCs w:val="21"/>
          <w:lang w:val="en-US" w:eastAsia="hr-HR"/>
        </w:rPr>
        <w:t>:</w:t>
      </w:r>
    </w:p>
    <w:p w14:paraId="5EB17AF3" w14:textId="77777777" w:rsidR="00C0727F" w:rsidRPr="00C0727F" w:rsidRDefault="00C0727F" w:rsidP="00C0727F">
      <w:pPr>
        <w:pStyle w:val="ListParagraph"/>
        <w:numPr>
          <w:ilvl w:val="0"/>
          <w:numId w:val="7"/>
        </w:numPr>
        <w:spacing w:before="100" w:beforeAutospacing="1" w:after="100" w:afterAutospacing="1" w:line="240" w:lineRule="auto"/>
        <w:rPr>
          <w:rFonts w:ascii="Arial" w:eastAsia="Times New Roman" w:hAnsi="Arial" w:cs="Arial"/>
          <w:b/>
          <w:sz w:val="21"/>
          <w:szCs w:val="21"/>
          <w:lang w:val="mk-MK" w:eastAsia="hr-HR"/>
        </w:rPr>
      </w:pPr>
      <w:r>
        <w:rPr>
          <w:rFonts w:ascii="Arial" w:eastAsia="Times New Roman" w:hAnsi="Arial" w:cs="Arial"/>
          <w:sz w:val="21"/>
          <w:szCs w:val="21"/>
          <w:lang w:val="mk-MK" w:eastAsia="hr-HR"/>
        </w:rPr>
        <w:t>Мотивирачка атмосфера и навремена плата.</w:t>
      </w:r>
    </w:p>
    <w:p w14:paraId="5EB17AF4" w14:textId="77777777" w:rsidR="00C0727F" w:rsidRPr="00C0727F" w:rsidRDefault="00C0727F" w:rsidP="00C0727F">
      <w:pPr>
        <w:pStyle w:val="ListParagraph"/>
        <w:numPr>
          <w:ilvl w:val="0"/>
          <w:numId w:val="7"/>
        </w:numPr>
        <w:spacing w:before="100" w:beforeAutospacing="1" w:after="100" w:afterAutospacing="1" w:line="240" w:lineRule="auto"/>
        <w:rPr>
          <w:rFonts w:ascii="Arial" w:eastAsia="Times New Roman" w:hAnsi="Arial" w:cs="Arial"/>
          <w:b/>
          <w:sz w:val="21"/>
          <w:szCs w:val="21"/>
          <w:lang w:val="mk-MK" w:eastAsia="hr-HR"/>
        </w:rPr>
      </w:pPr>
      <w:r>
        <w:rPr>
          <w:rFonts w:ascii="Arial" w:eastAsia="Times New Roman" w:hAnsi="Arial" w:cs="Arial"/>
          <w:sz w:val="21"/>
          <w:szCs w:val="21"/>
          <w:lang w:val="mk-MK" w:eastAsia="hr-HR"/>
        </w:rPr>
        <w:t>Работа во компанија со регионално искуство.</w:t>
      </w:r>
    </w:p>
    <w:p w14:paraId="5EB17AF5" w14:textId="77777777" w:rsidR="00C0727F" w:rsidRPr="00C0727F" w:rsidRDefault="00C0727F" w:rsidP="00C0727F">
      <w:pPr>
        <w:pStyle w:val="ListParagraph"/>
        <w:numPr>
          <w:ilvl w:val="0"/>
          <w:numId w:val="7"/>
        </w:numPr>
        <w:spacing w:before="100" w:beforeAutospacing="1" w:after="100" w:afterAutospacing="1" w:line="240" w:lineRule="auto"/>
        <w:rPr>
          <w:rFonts w:ascii="Arial" w:eastAsia="Times New Roman" w:hAnsi="Arial" w:cs="Arial"/>
          <w:b/>
          <w:sz w:val="21"/>
          <w:szCs w:val="21"/>
          <w:lang w:val="mk-MK" w:eastAsia="hr-HR"/>
        </w:rPr>
      </w:pPr>
      <w:r>
        <w:rPr>
          <w:rFonts w:ascii="Arial" w:eastAsia="Times New Roman" w:hAnsi="Arial" w:cs="Arial"/>
          <w:sz w:val="21"/>
          <w:szCs w:val="21"/>
          <w:lang w:val="mk-MK" w:eastAsia="hr-HR"/>
        </w:rPr>
        <w:t>Полно работно време.</w:t>
      </w:r>
    </w:p>
    <w:p w14:paraId="5EB17AF6" w14:textId="77777777" w:rsidR="00C0727F" w:rsidRPr="00C0727F" w:rsidRDefault="00C0727F" w:rsidP="00C0727F">
      <w:pPr>
        <w:pStyle w:val="ListParagraph"/>
        <w:numPr>
          <w:ilvl w:val="0"/>
          <w:numId w:val="7"/>
        </w:numPr>
        <w:spacing w:before="100" w:beforeAutospacing="1" w:after="100" w:afterAutospacing="1" w:line="240" w:lineRule="auto"/>
        <w:rPr>
          <w:rFonts w:ascii="Arial" w:eastAsia="Times New Roman" w:hAnsi="Arial" w:cs="Arial"/>
          <w:b/>
          <w:sz w:val="21"/>
          <w:szCs w:val="21"/>
          <w:lang w:val="mk-MK" w:eastAsia="hr-HR"/>
        </w:rPr>
      </w:pPr>
      <w:r>
        <w:rPr>
          <w:rFonts w:ascii="Arial" w:eastAsia="Times New Roman" w:hAnsi="Arial" w:cs="Arial"/>
          <w:sz w:val="21"/>
          <w:szCs w:val="21"/>
          <w:lang w:val="mk-MK" w:eastAsia="hr-HR"/>
        </w:rPr>
        <w:t>Можност за напредување во кариера.</w:t>
      </w:r>
    </w:p>
    <w:p w14:paraId="5EB17AF7" w14:textId="77777777" w:rsidR="006C10D0" w:rsidRPr="002A177B" w:rsidRDefault="006C10D0">
      <w:pPr>
        <w:rPr>
          <w:rFonts w:ascii="Arial" w:hAnsi="Arial" w:cs="Arial"/>
        </w:rPr>
      </w:pPr>
    </w:p>
    <w:sectPr w:rsidR="006C10D0" w:rsidRPr="002A1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E0EB9"/>
    <w:multiLevelType w:val="hybridMultilevel"/>
    <w:tmpl w:val="E82A2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A664D6"/>
    <w:multiLevelType w:val="hybridMultilevel"/>
    <w:tmpl w:val="6C2A20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47A376F"/>
    <w:multiLevelType w:val="hybridMultilevel"/>
    <w:tmpl w:val="B3705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E316C6E"/>
    <w:multiLevelType w:val="multilevel"/>
    <w:tmpl w:val="1018CE64"/>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B633F8"/>
    <w:multiLevelType w:val="hybridMultilevel"/>
    <w:tmpl w:val="E4B81E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C5B546F"/>
    <w:multiLevelType w:val="multilevel"/>
    <w:tmpl w:val="F9AC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E3844"/>
    <w:multiLevelType w:val="hybridMultilevel"/>
    <w:tmpl w:val="995289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9B3"/>
    <w:rsid w:val="000659B3"/>
    <w:rsid w:val="00076756"/>
    <w:rsid w:val="002A177B"/>
    <w:rsid w:val="004622FC"/>
    <w:rsid w:val="004C574F"/>
    <w:rsid w:val="006C10D0"/>
    <w:rsid w:val="00984D5B"/>
    <w:rsid w:val="00A026B0"/>
    <w:rsid w:val="00A34AAF"/>
    <w:rsid w:val="00C0727F"/>
    <w:rsid w:val="00C45980"/>
    <w:rsid w:val="00E54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7ADD"/>
  <w15:chartTrackingRefBased/>
  <w15:docId w15:val="{13CD3482-F102-48DC-B1CC-A00A6BA6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9B3"/>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77B"/>
    <w:pPr>
      <w:ind w:left="720"/>
      <w:contextualSpacing/>
    </w:pPr>
  </w:style>
  <w:style w:type="character" w:styleId="Hyperlink">
    <w:name w:val="Hyperlink"/>
    <w:basedOn w:val="DefaultParagraphFont"/>
    <w:uiPriority w:val="99"/>
    <w:unhideWhenUsed/>
    <w:rsid w:val="00A34AAF"/>
    <w:rPr>
      <w:color w:val="0563C1" w:themeColor="hyperlink"/>
      <w:u w:val="single"/>
    </w:rPr>
  </w:style>
  <w:style w:type="character" w:styleId="UnresolvedMention">
    <w:name w:val="Unresolved Mention"/>
    <w:basedOn w:val="DefaultParagraphFont"/>
    <w:uiPriority w:val="99"/>
    <w:semiHidden/>
    <w:unhideWhenUsed/>
    <w:rsid w:val="00A34A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uragroup.e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DC6DF19AB72C43AE064B17AEE1A4A8" ma:contentTypeVersion="13" ma:contentTypeDescription="Create a new document." ma:contentTypeScope="" ma:versionID="1260aa3737af0a4e67ff9391816e401a">
  <xsd:schema xmlns:xsd="http://www.w3.org/2001/XMLSchema" xmlns:xs="http://www.w3.org/2001/XMLSchema" xmlns:p="http://schemas.microsoft.com/office/2006/metadata/properties" xmlns:ns2="98805650-1d82-4222-95ac-01ad0bed35a3" xmlns:ns3="68f96d2e-9b63-40d0-902b-74cef80e4278" targetNamespace="http://schemas.microsoft.com/office/2006/metadata/properties" ma:root="true" ma:fieldsID="952787b282851a8750c11daf9645e9cf" ns2:_="" ns3:_="">
    <xsd:import namespace="98805650-1d82-4222-95ac-01ad0bed35a3"/>
    <xsd:import namespace="68f96d2e-9b63-40d0-902b-74cef80e42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05650-1d82-4222-95ac-01ad0bed35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f96d2e-9b63-40d0-902b-74cef80e42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D25FAF-CA7A-4082-89FC-75E970C74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2E4B7F-2AD1-4DC6-AE6B-E2B5D23A2232}">
  <ds:schemaRefs>
    <ds:schemaRef ds:uri="http://schemas.microsoft.com/sharepoint/v3/contenttype/forms"/>
  </ds:schemaRefs>
</ds:datastoreItem>
</file>

<file path=customXml/itemProps3.xml><?xml version="1.0" encoding="utf-8"?>
<ds:datastoreItem xmlns:ds="http://schemas.openxmlformats.org/officeDocument/2006/customXml" ds:itemID="{EFECD0CD-CD10-4E59-A8ED-EB9DBBA5B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05650-1d82-4222-95ac-01ad0bed35a3"/>
    <ds:schemaRef ds:uri="68f96d2e-9b63-40d0-902b-74cef80e42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Studios</dc:creator>
  <cp:keywords/>
  <dc:description/>
  <cp:lastModifiedBy>Siniša Žugić</cp:lastModifiedBy>
  <cp:revision>9</cp:revision>
  <dcterms:created xsi:type="dcterms:W3CDTF">2021-12-07T10:52:00Z</dcterms:created>
  <dcterms:modified xsi:type="dcterms:W3CDTF">2021-12-08T09:27:00Z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0x0101000CDC6DF19AB72C43AE064B17AEE1A4A8</vt:lpwstr>
  </property>
</Properties>
</file>