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EEF9" w14:textId="77777777" w:rsidR="001E4FB4" w:rsidRPr="00845D00" w:rsidRDefault="001E4FB4">
      <w:pPr>
        <w:rPr>
          <w:rFonts w:cstheme="minorHAnsi"/>
          <w:sz w:val="24"/>
          <w:szCs w:val="24"/>
        </w:rPr>
      </w:pPr>
    </w:p>
    <w:p w14:paraId="4C84FF41" w14:textId="77777777" w:rsidR="00355B56" w:rsidRDefault="00355B56" w:rsidP="00355B56">
      <w:pPr>
        <w:rPr>
          <w:lang w:val="mk-MK"/>
        </w:rPr>
      </w:pPr>
      <w:bookmarkStart w:id="0" w:name="_Hlk80967064"/>
      <w:r>
        <w:rPr>
          <w:lang w:val="mk-MK"/>
        </w:rPr>
        <w:t>Телеком Србија Група е лидер во областа на телекомуникациите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 Го шириме нашето работење на нови пазари и на корисниците им нудиме единствено искуство чинејќи им го животот поубав, полесен и позабавен.</w:t>
      </w:r>
    </w:p>
    <w:p w14:paraId="2541440C" w14:textId="77777777" w:rsidR="00355B56" w:rsidRDefault="00355B56" w:rsidP="00355B56">
      <w:pPr>
        <w:rPr>
          <w:lang w:val="mk-MK"/>
        </w:rPr>
      </w:pPr>
      <w:r>
        <w:rPr>
          <w:lang w:val="mk-MK"/>
        </w:rPr>
        <w:t>Во нашето работење се водиме според нашите вредности – задоволни корисници кои се наш приоритет, работиме тимски и ги вреднуваме нашите вработени, професионални сме и превземаме одговорност за она што го работиме, се менуваме во склад со потребите на пазарот и насочени сме на постигнување на резултати. За чекор пред другите , нашата желба е да бидеме прв избор на корисниците во светот на дигитална услуга.</w:t>
      </w:r>
    </w:p>
    <w:bookmarkEnd w:id="0"/>
    <w:p w14:paraId="53DC3542" w14:textId="35BD5027" w:rsidR="00355B56" w:rsidRPr="00052670" w:rsidRDefault="00355B56" w:rsidP="00355B56">
      <w:pPr>
        <w:spacing w:after="0" w:line="240" w:lineRule="auto"/>
        <w:jc w:val="both"/>
        <w:rPr>
          <w:rFonts w:cstheme="minorHAnsi"/>
        </w:rPr>
      </w:pPr>
    </w:p>
    <w:p w14:paraId="41F407F5" w14:textId="77777777" w:rsidR="00355B56" w:rsidRPr="00574736" w:rsidRDefault="00355B56" w:rsidP="00355B56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Дали сакаш и ти да бидеш дел од успешниот тим кој е чекор пред другите?</w:t>
      </w:r>
    </w:p>
    <w:p w14:paraId="49E219D2" w14:textId="6F0BE0D5" w:rsidR="00355B56" w:rsidRPr="00574736" w:rsidRDefault="00355B56" w:rsidP="00355B56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Пријави се за позицијата:</w:t>
      </w:r>
    </w:p>
    <w:p w14:paraId="63A5C14F" w14:textId="63ED70F4" w:rsidR="00DE01EA" w:rsidRPr="00355B56" w:rsidRDefault="00355B56" w:rsidP="00DE01E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mk-MK"/>
        </w:rPr>
        <w:t xml:space="preserve">                  </w:t>
      </w:r>
      <w:r w:rsidRPr="00355B56">
        <w:rPr>
          <w:rFonts w:cstheme="minorHAnsi"/>
          <w:b/>
          <w:bCs/>
          <w:sz w:val="28"/>
          <w:szCs w:val="28"/>
          <w:lang w:val="mk-MK"/>
        </w:rPr>
        <w:t>АГЕНТ ВО КОНТАКТ ЦЕНТАР во</w:t>
      </w:r>
      <w:r w:rsidR="00EA5EE8" w:rsidRPr="00355B56">
        <w:rPr>
          <w:rFonts w:cstheme="minorHAnsi"/>
          <w:b/>
          <w:bCs/>
          <w:sz w:val="28"/>
          <w:szCs w:val="28"/>
        </w:rPr>
        <w:t xml:space="preserve">  MT</w:t>
      </w:r>
      <w:r w:rsidR="001C4DD2" w:rsidRPr="00355B56">
        <w:rPr>
          <w:rFonts w:cstheme="minorHAnsi"/>
          <w:b/>
          <w:bCs/>
          <w:sz w:val="28"/>
          <w:szCs w:val="28"/>
        </w:rPr>
        <w:t>EL</w:t>
      </w:r>
      <w:r w:rsidR="00AA0B43" w:rsidRPr="00355B56">
        <w:rPr>
          <w:rFonts w:cstheme="minorHAnsi"/>
          <w:b/>
          <w:bCs/>
          <w:sz w:val="28"/>
          <w:szCs w:val="28"/>
        </w:rPr>
        <w:t xml:space="preserve"> DOOEL</w:t>
      </w:r>
    </w:p>
    <w:p w14:paraId="58699CDD" w14:textId="77777777" w:rsidR="001E4FB4" w:rsidRPr="001E4FB4" w:rsidRDefault="001E4FB4">
      <w:pPr>
        <w:rPr>
          <w:rFonts w:cstheme="minorHAnsi"/>
          <w:b/>
          <w:bCs/>
          <w:sz w:val="24"/>
          <w:szCs w:val="24"/>
        </w:rPr>
      </w:pPr>
    </w:p>
    <w:p w14:paraId="1BBD2DC4" w14:textId="76D7EF46" w:rsidR="00A01466" w:rsidRPr="00E31D20" w:rsidRDefault="001E4FB4">
      <w:pPr>
        <w:rPr>
          <w:rFonts w:cstheme="minorHAnsi"/>
          <w:sz w:val="24"/>
          <w:szCs w:val="24"/>
          <w:lang w:val="mk-MK"/>
        </w:rPr>
      </w:pPr>
      <w:r w:rsidRPr="001E4FB4">
        <w:rPr>
          <w:rFonts w:cstheme="minorHAnsi"/>
          <w:b/>
          <w:bCs/>
          <w:sz w:val="28"/>
          <w:szCs w:val="28"/>
        </w:rPr>
        <w:t>T</w:t>
      </w:r>
      <w:r w:rsidR="00E31D20">
        <w:rPr>
          <w:rFonts w:cstheme="minorHAnsi"/>
          <w:b/>
          <w:bCs/>
          <w:sz w:val="28"/>
          <w:szCs w:val="28"/>
          <w:lang w:val="mk-MK"/>
        </w:rPr>
        <w:t>вои задачи:</w:t>
      </w:r>
    </w:p>
    <w:p w14:paraId="18DA5A34" w14:textId="0A9A5E1F" w:rsidR="00CD5391" w:rsidRDefault="00355B56" w:rsidP="00AA0B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Презентација на производите и услугите на Телеком на сите постоечки и потенцијално нови корисници</w:t>
      </w:r>
    </w:p>
    <w:p w14:paraId="128F7B28" w14:textId="70146AD9" w:rsidR="00410F65" w:rsidRPr="00AA0B43" w:rsidRDefault="00355B56" w:rsidP="00AA0B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Давање на информации на постоечките и потенцијалните корисници на услугите</w:t>
      </w:r>
    </w:p>
    <w:p w14:paraId="20550D6B" w14:textId="0F2C743F" w:rsidR="00CD5391" w:rsidRPr="00845D00" w:rsidRDefault="00355B56" w:rsidP="00845D0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 xml:space="preserve">Евидентирање на приговори од корисници кои се однесуваат на функционалноста на сервисот , услугите или опремата </w:t>
      </w:r>
    </w:p>
    <w:p w14:paraId="2DFA6F73" w14:textId="19AA9D01" w:rsidR="00CD5391" w:rsidRDefault="00355B56" w:rsidP="00845D0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 xml:space="preserve">Евидентирање на барања на постоечите и потенцијалните корисници во склад со процедурата за работа </w:t>
      </w:r>
    </w:p>
    <w:p w14:paraId="4F377653" w14:textId="1AE00D43" w:rsidR="00AA0B43" w:rsidRDefault="00355B56" w:rsidP="00AA0B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 xml:space="preserve">Давање техничка поддршка на корисниците </w:t>
      </w:r>
    </w:p>
    <w:p w14:paraId="63006677" w14:textId="08A6E59C" w:rsidR="00DA2F28" w:rsidRPr="00AA0B43" w:rsidRDefault="00355B56" w:rsidP="00AA0B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Комуникација со корисниците по дигитален пат</w:t>
      </w:r>
      <w:r w:rsidR="007D5524">
        <w:rPr>
          <w:rFonts w:cstheme="minorHAnsi"/>
          <w:sz w:val="24"/>
          <w:szCs w:val="24"/>
        </w:rPr>
        <w:t xml:space="preserve"> </w:t>
      </w:r>
      <w:r w:rsidR="007D5524" w:rsidRPr="00667353">
        <w:rPr>
          <w:rFonts w:ascii="Arial" w:hAnsi="Arial" w:cs="Arial"/>
          <w:lang w:val="sr-Cyrl-RS"/>
        </w:rPr>
        <w:t>(web, mail, chat, video,  co-browse, social network)</w:t>
      </w:r>
    </w:p>
    <w:p w14:paraId="114D73D4" w14:textId="636145EF" w:rsidR="00CD5391" w:rsidRPr="00845D00" w:rsidRDefault="00CD5391">
      <w:pPr>
        <w:rPr>
          <w:rFonts w:cstheme="minorHAnsi"/>
          <w:b/>
          <w:bCs/>
          <w:sz w:val="24"/>
          <w:szCs w:val="24"/>
        </w:rPr>
      </w:pPr>
    </w:p>
    <w:p w14:paraId="31ABFE09" w14:textId="31151F66" w:rsidR="00CD5391" w:rsidRPr="00845D00" w:rsidRDefault="00355B5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lang w:val="mk-MK"/>
        </w:rPr>
        <w:t>За да бидеш успешен потребно е :</w:t>
      </w:r>
      <w:r w:rsidR="00CD5391" w:rsidRPr="00845D00">
        <w:rPr>
          <w:rFonts w:cstheme="minorHAnsi"/>
          <w:sz w:val="24"/>
          <w:szCs w:val="24"/>
        </w:rPr>
        <w:t xml:space="preserve"> </w:t>
      </w:r>
    </w:p>
    <w:p w14:paraId="03E00A3C" w14:textId="60EC5664" w:rsidR="00DC113A" w:rsidRPr="008C7ABB" w:rsidRDefault="00355B56" w:rsidP="00DC113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lang w:val="mk-MK"/>
        </w:rPr>
        <w:t xml:space="preserve">Да си ориентиран кон корисникот  </w:t>
      </w:r>
    </w:p>
    <w:p w14:paraId="44F54795" w14:textId="58DB7AEF" w:rsidR="00DC113A" w:rsidRPr="008C7ABB" w:rsidRDefault="00355B56" w:rsidP="00DC113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lang w:val="mk-MK"/>
        </w:rPr>
        <w:t xml:space="preserve">Да поседуваш комуникациски вештини и да си тимски играч  </w:t>
      </w:r>
    </w:p>
    <w:p w14:paraId="10C80A48" w14:textId="0F9DB999" w:rsidR="00DC113A" w:rsidRPr="008C7ABB" w:rsidRDefault="00355B56" w:rsidP="00DC113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lang w:val="mk-MK"/>
        </w:rPr>
        <w:t xml:space="preserve">Да поседуваш минимум средно познавање на </w:t>
      </w:r>
      <w:r>
        <w:rPr>
          <w:rFonts w:cstheme="minorHAnsi"/>
        </w:rPr>
        <w:t xml:space="preserve">MS Office </w:t>
      </w:r>
    </w:p>
    <w:p w14:paraId="653F15E4" w14:textId="6F30F157" w:rsidR="00DC113A" w:rsidRPr="008C7ABB" w:rsidRDefault="00355B56" w:rsidP="00DC113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lang w:val="mk-MK"/>
        </w:rPr>
        <w:t>Да имаш минимум</w:t>
      </w:r>
      <w:r w:rsidR="00DC113A" w:rsidRPr="008C7ABB">
        <w:rPr>
          <w:rFonts w:cstheme="minorHAnsi"/>
        </w:rPr>
        <w:t xml:space="preserve"> IV </w:t>
      </w:r>
      <w:r>
        <w:rPr>
          <w:rFonts w:cstheme="minorHAnsi"/>
          <w:lang w:val="mk-MK"/>
        </w:rPr>
        <w:t>степен стручна подготовка</w:t>
      </w:r>
    </w:p>
    <w:p w14:paraId="3087BBCF" w14:textId="4F41EA94" w:rsidR="00F93222" w:rsidRPr="0000386F" w:rsidRDefault="00A90D71">
      <w:pPr>
        <w:rPr>
          <w:rFonts w:cstheme="minorHAnsi"/>
          <w:sz w:val="24"/>
          <w:szCs w:val="24"/>
        </w:rPr>
      </w:pPr>
      <w:r w:rsidRPr="00845D00">
        <w:rPr>
          <w:rFonts w:cstheme="minorHAnsi"/>
          <w:sz w:val="24"/>
          <w:szCs w:val="24"/>
        </w:rPr>
        <w:t xml:space="preserve">                                          </w:t>
      </w:r>
      <w:r w:rsidR="0000386F">
        <w:rPr>
          <w:rFonts w:cstheme="minorHAnsi"/>
          <w:sz w:val="24"/>
          <w:szCs w:val="24"/>
        </w:rPr>
        <w:t xml:space="preserve">                               </w:t>
      </w:r>
    </w:p>
    <w:p w14:paraId="6439C921" w14:textId="0FDE2E8A" w:rsidR="006A788D" w:rsidRPr="008C7ABB" w:rsidRDefault="00355B56" w:rsidP="006A788D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lang w:val="mk-MK"/>
        </w:rPr>
        <w:t>Кај нас можеш да очекуваш :</w:t>
      </w:r>
    </w:p>
    <w:p w14:paraId="17E5EEF4" w14:textId="236BC2F2" w:rsidR="006A788D" w:rsidRPr="008C7ABB" w:rsidRDefault="0000386F" w:rsidP="006A788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rPr>
          <w:rFonts w:cstheme="minorHAnsi"/>
          <w:lang w:val="mk-MK"/>
        </w:rPr>
        <w:t xml:space="preserve">Конкурентна почетна плата </w:t>
      </w:r>
    </w:p>
    <w:p w14:paraId="6B0CB2B2" w14:textId="269268EC" w:rsidR="006A788D" w:rsidRPr="008C7ABB" w:rsidRDefault="0000386F" w:rsidP="006A788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rPr>
          <w:rFonts w:cstheme="minorHAnsi"/>
          <w:lang w:val="mk-MK"/>
        </w:rPr>
        <w:t xml:space="preserve">Динамично окружување и позитивна работна атмосфера </w:t>
      </w:r>
    </w:p>
    <w:p w14:paraId="61304F5F" w14:textId="0DC8E528" w:rsidR="006A788D" w:rsidRPr="008C7ABB" w:rsidRDefault="0000386F" w:rsidP="006A788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Развој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вештини</w:t>
      </w:r>
      <w:proofErr w:type="spellEnd"/>
      <w:r>
        <w:rPr>
          <w:rFonts w:cstheme="minorHAnsi"/>
        </w:rPr>
        <w:t xml:space="preserve"> </w:t>
      </w:r>
      <w:r w:rsidR="00E31D20">
        <w:rPr>
          <w:rFonts w:cstheme="minorHAnsi"/>
          <w:lang w:val="mk-MK"/>
        </w:rPr>
        <w:t>преку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обуки</w:t>
      </w:r>
      <w:proofErr w:type="spellEnd"/>
      <w:r>
        <w:rPr>
          <w:rFonts w:cstheme="minorHAnsi"/>
        </w:rPr>
        <w:t xml:space="preserve"> </w:t>
      </w:r>
    </w:p>
    <w:p w14:paraId="1561E155" w14:textId="2D84389F" w:rsidR="006A788D" w:rsidRPr="008C7ABB" w:rsidRDefault="0000386F" w:rsidP="006A788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Кариерен развој</w:t>
      </w:r>
    </w:p>
    <w:p w14:paraId="50DBD143" w14:textId="5155D0D8" w:rsidR="00F93222" w:rsidRPr="00845D00" w:rsidRDefault="00F93222" w:rsidP="006A788D">
      <w:pPr>
        <w:rPr>
          <w:rFonts w:cstheme="minorHAnsi"/>
          <w:sz w:val="24"/>
          <w:szCs w:val="24"/>
        </w:rPr>
      </w:pPr>
    </w:p>
    <w:p w14:paraId="74C71A2E" w14:textId="77777777" w:rsidR="00845D00" w:rsidRDefault="00845D00"/>
    <w:p w14:paraId="313678F4" w14:textId="77777777" w:rsidR="00F93222" w:rsidRDefault="00F93222"/>
    <w:p w14:paraId="648E93E3" w14:textId="4CCC4993" w:rsidR="00F93222" w:rsidRDefault="00F93222"/>
    <w:p w14:paraId="542F6BA3" w14:textId="3A4120E2" w:rsidR="00F93222" w:rsidRDefault="00F93222"/>
    <w:p w14:paraId="6F9761AE" w14:textId="1D8B396A" w:rsidR="00F93222" w:rsidRDefault="00F93222"/>
    <w:p w14:paraId="01264BE3" w14:textId="3539F5AB" w:rsidR="00F93222" w:rsidRDefault="00F93222"/>
    <w:p w14:paraId="0B926F6D" w14:textId="0BC96076" w:rsidR="00F93222" w:rsidRDefault="00F93222"/>
    <w:p w14:paraId="47863F02" w14:textId="77777777" w:rsidR="00F93222" w:rsidRPr="00CD5391" w:rsidRDefault="00F93222"/>
    <w:sectPr w:rsidR="00F93222" w:rsidRPr="00CD5391" w:rsidSect="00EA5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6FDB" w14:textId="77777777" w:rsidR="00C00D13" w:rsidRDefault="00C00D13" w:rsidP="00EA5EE8">
      <w:pPr>
        <w:spacing w:after="0" w:line="240" w:lineRule="auto"/>
      </w:pPr>
      <w:r>
        <w:separator/>
      </w:r>
    </w:p>
  </w:endnote>
  <w:endnote w:type="continuationSeparator" w:id="0">
    <w:p w14:paraId="51D19DF0" w14:textId="77777777" w:rsidR="00C00D13" w:rsidRDefault="00C00D13" w:rsidP="00EA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4EF0" w14:textId="77777777" w:rsidR="00EA5EE8" w:rsidRDefault="00EA5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12BC" w14:textId="77777777" w:rsidR="00EA5EE8" w:rsidRDefault="00EA5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F23" w14:textId="77777777" w:rsidR="00EA5EE8" w:rsidRDefault="00EA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6FCF" w14:textId="77777777" w:rsidR="00C00D13" w:rsidRDefault="00C00D13" w:rsidP="00EA5EE8">
      <w:pPr>
        <w:spacing w:after="0" w:line="240" w:lineRule="auto"/>
      </w:pPr>
      <w:r>
        <w:separator/>
      </w:r>
    </w:p>
  </w:footnote>
  <w:footnote w:type="continuationSeparator" w:id="0">
    <w:p w14:paraId="7B3FBDA1" w14:textId="77777777" w:rsidR="00C00D13" w:rsidRDefault="00C00D13" w:rsidP="00EA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8DBF" w14:textId="4A024943" w:rsidR="00EA5EE8" w:rsidRDefault="00EA5EE8" w:rsidP="00EA5EE8">
    <w:pPr>
      <w:pStyle w:val="Header"/>
      <w:jc w:val="right"/>
      <w:rPr>
        <w:rFonts w:ascii="Arial" w:hAnsi="Arial" w:cs="Arial"/>
        <w:b/>
        <w:i/>
        <w:color w:val="000000"/>
        <w:sz w:val="16"/>
      </w:rPr>
    </w:pPr>
    <w:bookmarkStart w:id="1" w:name="aliashDocumentMarking1HeaderEvenPages"/>
    <w:r w:rsidRPr="00EA5EE8">
      <w:rPr>
        <w:rFonts w:ascii="Arial" w:hAnsi="Arial" w:cs="Arial"/>
        <w:color w:val="000000"/>
        <w:sz w:val="16"/>
      </w:rPr>
      <w:t>ПОСЛОВНА ТАЈНА/</w:t>
    </w:r>
    <w:r w:rsidRPr="00EA5EE8">
      <w:rPr>
        <w:rFonts w:ascii="Arial" w:hAnsi="Arial" w:cs="Arial"/>
        <w:b/>
        <w:i/>
        <w:color w:val="000000"/>
        <w:sz w:val="16"/>
      </w:rPr>
      <w:t>Поверљиво</w:t>
    </w:r>
  </w:p>
  <w:bookmarkEnd w:id="1"/>
  <w:p w14:paraId="5C96B349" w14:textId="77777777" w:rsidR="00EA5EE8" w:rsidRDefault="00EA5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DBAC" w14:textId="4F214758" w:rsidR="00EA5EE8" w:rsidRDefault="00EA5EE8" w:rsidP="00EA5EE8">
    <w:pPr>
      <w:pStyle w:val="Header"/>
      <w:jc w:val="right"/>
      <w:rPr>
        <w:rFonts w:ascii="Arial" w:hAnsi="Arial" w:cs="Arial"/>
        <w:b/>
        <w:i/>
        <w:color w:val="000000"/>
        <w:sz w:val="16"/>
      </w:rPr>
    </w:pPr>
    <w:bookmarkStart w:id="2" w:name="aliashDocumentMarking1HeaderPrimary"/>
    <w:r w:rsidRPr="00EA5EE8">
      <w:rPr>
        <w:rFonts w:ascii="Arial" w:hAnsi="Arial" w:cs="Arial"/>
        <w:color w:val="000000"/>
        <w:sz w:val="16"/>
      </w:rPr>
      <w:t>ПОСЛОВНА ТАЈНА/</w:t>
    </w:r>
    <w:r w:rsidRPr="00EA5EE8">
      <w:rPr>
        <w:rFonts w:ascii="Arial" w:hAnsi="Arial" w:cs="Arial"/>
        <w:b/>
        <w:i/>
        <w:color w:val="000000"/>
        <w:sz w:val="16"/>
      </w:rPr>
      <w:t>Поверљиво</w:t>
    </w:r>
  </w:p>
  <w:bookmarkEnd w:id="2"/>
  <w:p w14:paraId="6D203678" w14:textId="77777777" w:rsidR="00EA5EE8" w:rsidRDefault="00EA5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F3EF" w14:textId="5BA93E1C" w:rsidR="00EA5EE8" w:rsidRDefault="00EA5EE8" w:rsidP="00EA5EE8">
    <w:pPr>
      <w:pStyle w:val="Header"/>
      <w:jc w:val="right"/>
      <w:rPr>
        <w:rFonts w:ascii="Arial" w:hAnsi="Arial" w:cs="Arial"/>
        <w:b/>
        <w:i/>
        <w:color w:val="000000"/>
        <w:sz w:val="16"/>
      </w:rPr>
    </w:pPr>
    <w:bookmarkStart w:id="3" w:name="aliashDocumentMarking1HeaderFirstPage"/>
    <w:r w:rsidRPr="00EA5EE8">
      <w:rPr>
        <w:rFonts w:ascii="Arial" w:hAnsi="Arial" w:cs="Arial"/>
        <w:color w:val="000000"/>
        <w:sz w:val="16"/>
      </w:rPr>
      <w:t>ПОСЛОВНА ТАЈНА/</w:t>
    </w:r>
    <w:r w:rsidRPr="00EA5EE8">
      <w:rPr>
        <w:rFonts w:ascii="Arial" w:hAnsi="Arial" w:cs="Arial"/>
        <w:b/>
        <w:i/>
        <w:color w:val="000000"/>
        <w:sz w:val="16"/>
      </w:rPr>
      <w:t>Поверљиво</w:t>
    </w:r>
  </w:p>
  <w:bookmarkEnd w:id="3"/>
  <w:p w14:paraId="7D511B49" w14:textId="77777777" w:rsidR="00EA5EE8" w:rsidRDefault="00EA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BD2"/>
    <w:multiLevelType w:val="hybridMultilevel"/>
    <w:tmpl w:val="A04E663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016E"/>
    <w:multiLevelType w:val="hybridMultilevel"/>
    <w:tmpl w:val="0F36D54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C03CC"/>
    <w:multiLevelType w:val="hybridMultilevel"/>
    <w:tmpl w:val="B01000C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22D70"/>
    <w:multiLevelType w:val="hybridMultilevel"/>
    <w:tmpl w:val="A1F6D6C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B6A01"/>
    <w:multiLevelType w:val="hybridMultilevel"/>
    <w:tmpl w:val="F8B4B9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E8"/>
    <w:rsid w:val="0000386F"/>
    <w:rsid w:val="0003664A"/>
    <w:rsid w:val="00064089"/>
    <w:rsid w:val="001C4DD2"/>
    <w:rsid w:val="001E4FB4"/>
    <w:rsid w:val="002304ED"/>
    <w:rsid w:val="00351FC6"/>
    <w:rsid w:val="0035295F"/>
    <w:rsid w:val="00355B56"/>
    <w:rsid w:val="003F6C2D"/>
    <w:rsid w:val="00410F65"/>
    <w:rsid w:val="00475611"/>
    <w:rsid w:val="004A6E00"/>
    <w:rsid w:val="004C4567"/>
    <w:rsid w:val="006A788D"/>
    <w:rsid w:val="00790F5A"/>
    <w:rsid w:val="00796E79"/>
    <w:rsid w:val="007A349D"/>
    <w:rsid w:val="007D5524"/>
    <w:rsid w:val="00845D00"/>
    <w:rsid w:val="009B4564"/>
    <w:rsid w:val="00A01466"/>
    <w:rsid w:val="00A90D71"/>
    <w:rsid w:val="00AA0B43"/>
    <w:rsid w:val="00AB3452"/>
    <w:rsid w:val="00AF15BC"/>
    <w:rsid w:val="00B60910"/>
    <w:rsid w:val="00C00D13"/>
    <w:rsid w:val="00CD5391"/>
    <w:rsid w:val="00DA2F28"/>
    <w:rsid w:val="00DC113A"/>
    <w:rsid w:val="00DE01EA"/>
    <w:rsid w:val="00E1506E"/>
    <w:rsid w:val="00E31D20"/>
    <w:rsid w:val="00E42812"/>
    <w:rsid w:val="00EA5EE8"/>
    <w:rsid w:val="00EE1163"/>
    <w:rsid w:val="00F1505B"/>
    <w:rsid w:val="00F729F2"/>
    <w:rsid w:val="00F9322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3346"/>
  <w15:chartTrackingRefBased/>
  <w15:docId w15:val="{43457DE3-9935-4D15-9D9E-C528E700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E8"/>
  </w:style>
  <w:style w:type="paragraph" w:styleId="Footer">
    <w:name w:val="footer"/>
    <w:basedOn w:val="Normal"/>
    <w:link w:val="FooterChar"/>
    <w:uiPriority w:val="99"/>
    <w:unhideWhenUsed/>
    <w:rsid w:val="00EA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E8"/>
  </w:style>
  <w:style w:type="paragraph" w:styleId="ListParagraph">
    <w:name w:val="List Paragraph"/>
    <w:basedOn w:val="Normal"/>
    <w:uiPriority w:val="34"/>
    <w:qFormat/>
    <w:rsid w:val="0084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Mihajlović</dc:creator>
  <cp:keywords>Klasifikacija: POVERLJIVO</cp:keywords>
  <dc:description/>
  <cp:lastModifiedBy>Georgina Todorovska</cp:lastModifiedBy>
  <cp:revision>2</cp:revision>
  <dcterms:created xsi:type="dcterms:W3CDTF">2021-09-14T11:44:00Z</dcterms:created>
  <dcterms:modified xsi:type="dcterms:W3CDTF">2021-09-14T11:44:00Z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b6a73d2e-fe62-49d2-b7dc-9b022a461eda</vt:lpwstr>
  </property>
  <property fmtid="{D5CDD505-2E9C-101B-9397-08002B2CF9AE}" pid="3" name="TelekomSerbiaKLASIFIKACIJA">
    <vt:lpwstr>Poverljivo</vt:lpwstr>
  </property>
</Properties>
</file>