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27" w:rsidRDefault="008D5427" w:rsidP="00B35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D5427" w:rsidRPr="00CE4300" w:rsidRDefault="00780F01" w:rsidP="008D5427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Најголемата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специјализирана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компанија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достава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во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Македонија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објавува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оглас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следната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работна</w:t>
      </w:r>
      <w:proofErr w:type="spellEnd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позиција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 Скопје</w:t>
      </w:r>
      <w:r w:rsidRPr="00780F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:</w:t>
      </w:r>
    </w:p>
    <w:p w:rsidR="008D5427" w:rsidRDefault="008D5427" w:rsidP="00B35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D5427" w:rsidRDefault="008D5427" w:rsidP="00B35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35133" w:rsidRPr="008D5427" w:rsidRDefault="00780F01" w:rsidP="00B35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Механичар - </w:t>
      </w:r>
      <w:r w:rsidR="007635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B35133" w:rsidRPr="008D54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ддржување на Возен Парк</w:t>
      </w:r>
    </w:p>
    <w:p w:rsidR="00B35133" w:rsidRPr="008D5427" w:rsidRDefault="00B35133" w:rsidP="00B35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35133" w:rsidRPr="008D5427" w:rsidRDefault="00B35133" w:rsidP="00B35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35133" w:rsidRPr="008D5427" w:rsidRDefault="00B35133" w:rsidP="00B3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35133" w:rsidRPr="008D5427" w:rsidRDefault="00B35133" w:rsidP="00B3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Потребни квалификации:</w:t>
      </w:r>
    </w:p>
    <w:p w:rsidR="00B35133" w:rsidRPr="008D5427" w:rsidRDefault="008D5427" w:rsidP="00B351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 соодветно на работната позиција</w:t>
      </w:r>
      <w:r w:rsidR="00B35133"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35133" w:rsidRPr="008D5427" w:rsidRDefault="00B35133" w:rsidP="00B351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Работно искуство </w:t>
      </w:r>
      <w:r w:rsidR="008D5427"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Возен Парк;</w:t>
      </w:r>
    </w:p>
    <w:p w:rsidR="00B35133" w:rsidRPr="008D5427" w:rsidRDefault="008D5427" w:rsidP="00B351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Работно искуство с</w:t>
      </w:r>
      <w:r w:rsidR="00B35133"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о овластени импортери и сервисери на возила</w:t>
      </w:r>
    </w:p>
    <w:p w:rsidR="00B35133" w:rsidRPr="008D5427" w:rsidRDefault="008D5427" w:rsidP="00B351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B35133"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рганизациски, комуникациски вештини, можност за работа со рокови и под притисок.</w:t>
      </w:r>
    </w:p>
    <w:p w:rsidR="00B35133" w:rsidRPr="008D5427" w:rsidRDefault="00B35133" w:rsidP="00B351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Одлични интерперсонални и комуникациски способности, пишани и усни за ефикасна интеракција со персоналот и другите одделенија.</w:t>
      </w:r>
    </w:p>
    <w:p w:rsidR="008D5427" w:rsidRDefault="008D5427" w:rsidP="00B351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Работно искуство со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сервисирање на</w:t>
      </w: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патнички и товарни возила</w:t>
      </w:r>
    </w:p>
    <w:p w:rsidR="008D5427" w:rsidRPr="008D5427" w:rsidRDefault="008D5427" w:rsidP="00B351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Познавање од механика на патнички и товарни возила</w:t>
      </w:r>
    </w:p>
    <w:p w:rsidR="008D5427" w:rsidRPr="008D5427" w:rsidRDefault="008D5427" w:rsidP="00B351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Возачка дозвола</w:t>
      </w:r>
    </w:p>
    <w:p w:rsidR="00B35133" w:rsidRPr="008D5427" w:rsidRDefault="00B35133" w:rsidP="00B3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35133" w:rsidRPr="008D5427" w:rsidRDefault="00B35133" w:rsidP="00B3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35133" w:rsidRPr="008D5427" w:rsidRDefault="00B35133" w:rsidP="00B3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Работни задачи: </w:t>
      </w:r>
    </w:p>
    <w:p w:rsidR="00B35133" w:rsidRPr="008D5427" w:rsidRDefault="00B35133" w:rsidP="00B35133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Контрола и </w:t>
      </w:r>
      <w:r w:rsidR="00780F01">
        <w:rPr>
          <w:rFonts w:ascii="Times New Roman" w:eastAsia="Times New Roman" w:hAnsi="Times New Roman" w:cs="Times New Roman"/>
          <w:color w:val="333333"/>
          <w:sz w:val="24"/>
          <w:szCs w:val="24"/>
        </w:rPr>
        <w:t>евиденција за извршени сервиси</w:t>
      </w: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D5427" w:rsidRPr="008D5427" w:rsidRDefault="008D5427" w:rsidP="008D5427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94">
        <w:rPr>
          <w:rFonts w:ascii="Times New Roman" w:eastAsia="Times New Roman" w:hAnsi="Times New Roman" w:cs="Times New Roman"/>
          <w:sz w:val="24"/>
          <w:szCs w:val="24"/>
        </w:rPr>
        <w:t xml:space="preserve">Искуство со сервисирање и поправка на </w:t>
      </w:r>
      <w:r w:rsidRPr="00FC4B94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C4B94">
        <w:rPr>
          <w:rFonts w:ascii="Times New Roman" w:eastAsia="Times New Roman" w:hAnsi="Times New Roman" w:cs="Times New Roman"/>
          <w:sz w:val="24"/>
          <w:szCs w:val="24"/>
        </w:rPr>
        <w:t>olkswagen возила</w:t>
      </w:r>
    </w:p>
    <w:p w:rsidR="00B35133" w:rsidRPr="008D5427" w:rsidRDefault="00597FA5" w:rsidP="00B35133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bookmarkStart w:id="0" w:name="_GoBack"/>
      <w:bookmarkEnd w:id="0"/>
      <w:r w:rsidR="00B35133"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ромена на гуми;</w:t>
      </w:r>
    </w:p>
    <w:p w:rsidR="00B35133" w:rsidRPr="008D5427" w:rsidRDefault="00B35133" w:rsidP="00B35133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Контрола за исправност на патнички и товарни возила;</w:t>
      </w:r>
    </w:p>
    <w:p w:rsidR="00B35133" w:rsidRPr="008D5427" w:rsidRDefault="00B35133" w:rsidP="00B35133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Контрола на опрема во патнички и товарни возила;</w:t>
      </w:r>
    </w:p>
    <w:p w:rsidR="00B35133" w:rsidRPr="008D5427" w:rsidRDefault="00B35133" w:rsidP="00B35133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Полнење гориво на службени автомобили;</w:t>
      </w:r>
    </w:p>
    <w:p w:rsidR="00B35133" w:rsidRPr="008D5427" w:rsidRDefault="00B35133" w:rsidP="00B35133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Регистрација на патнички и товарни возила;</w:t>
      </w:r>
    </w:p>
    <w:p w:rsidR="00B35133" w:rsidRDefault="00B35133" w:rsidP="00B35133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5427">
        <w:rPr>
          <w:rFonts w:ascii="Times New Roman" w:eastAsia="Times New Roman" w:hAnsi="Times New Roman" w:cs="Times New Roman"/>
          <w:color w:val="333333"/>
          <w:sz w:val="24"/>
          <w:szCs w:val="24"/>
        </w:rPr>
        <w:t>Носење на сервис на возилото и утврдување заедно со сервисерот што треба да биде променето и дали мора да се промени соодветниот дел.</w:t>
      </w:r>
    </w:p>
    <w:p w:rsidR="008D5427" w:rsidRPr="008D5427" w:rsidRDefault="008D5427" w:rsidP="00B35133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300">
        <w:rPr>
          <w:rFonts w:ascii="Times New Roman" w:hAnsi="Times New Roman" w:cs="Times New Roman"/>
          <w:sz w:val="24"/>
          <w:szCs w:val="24"/>
        </w:rPr>
        <w:t>Работа во смени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5CA" w:rsidRDefault="007635CA" w:rsidP="007635CA">
      <w:pPr>
        <w:rPr>
          <w:rFonts w:ascii="Times New Roman" w:hAnsi="Times New Roman" w:cs="Times New Roman"/>
          <w:sz w:val="24"/>
          <w:szCs w:val="24"/>
        </w:rPr>
      </w:pPr>
    </w:p>
    <w:p w:rsidR="007635CA" w:rsidRPr="00CE4300" w:rsidRDefault="007635CA" w:rsidP="00763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35CA" w:rsidRPr="00CE4300" w:rsidRDefault="007635CA" w:rsidP="00763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4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803">
        <w:rPr>
          <w:rFonts w:ascii="Times New Roman" w:eastAsia="Times New Roman" w:hAnsi="Times New Roman" w:cs="Times New Roman"/>
          <w:sz w:val="24"/>
          <w:szCs w:val="24"/>
        </w:rPr>
        <w:t xml:space="preserve">преку полето Брза Апликација, со назнака </w:t>
      </w:r>
      <w:r w:rsidRPr="00CE430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E4300">
        <w:rPr>
          <w:rFonts w:ascii="Times New Roman" w:hAnsi="Times New Roman" w:cs="Times New Roman"/>
          <w:sz w:val="24"/>
          <w:szCs w:val="24"/>
        </w:rPr>
        <w:t xml:space="preserve"> </w:t>
      </w:r>
      <w:r w:rsidRPr="007635CA">
        <w:rPr>
          <w:rFonts w:ascii="Times New Roman" w:eastAsia="Times New Roman" w:hAnsi="Times New Roman" w:cs="Times New Roman"/>
          <w:b/>
          <w:bCs/>
          <w:sz w:val="24"/>
          <w:szCs w:val="24"/>
        </w:rPr>
        <w:t>Оддржување на Возен Парк</w:t>
      </w:r>
      <w:r w:rsidRPr="00CE43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”</w:t>
      </w:r>
    </w:p>
    <w:p w:rsidR="007635CA" w:rsidRPr="00053803" w:rsidRDefault="007635CA" w:rsidP="00763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5CA" w:rsidRPr="00CE4300" w:rsidRDefault="007635CA" w:rsidP="0076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300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7635CA" w:rsidRPr="00CE4300" w:rsidRDefault="007635CA" w:rsidP="007635C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300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7635CA" w:rsidRPr="00CE4300" w:rsidRDefault="007635CA" w:rsidP="007635C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300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EB5380" w:rsidRPr="007635CA" w:rsidRDefault="00EB5380" w:rsidP="007635CA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sectPr w:rsidR="00EB5380" w:rsidRPr="007635CA" w:rsidSect="00EB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123A2"/>
    <w:multiLevelType w:val="multilevel"/>
    <w:tmpl w:val="5C04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23B72"/>
    <w:multiLevelType w:val="multilevel"/>
    <w:tmpl w:val="BD36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33"/>
    <w:rsid w:val="00597FA5"/>
    <w:rsid w:val="007635CA"/>
    <w:rsid w:val="00780F01"/>
    <w:rsid w:val="008D5427"/>
    <w:rsid w:val="00B35133"/>
    <w:rsid w:val="00C21CCF"/>
    <w:rsid w:val="00E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5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5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3</cp:revision>
  <dcterms:created xsi:type="dcterms:W3CDTF">2021-10-29T09:31:00Z</dcterms:created>
  <dcterms:modified xsi:type="dcterms:W3CDTF">2021-10-29T09:39:00Z</dcterms:modified>
</cp:coreProperties>
</file>