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405" w:rsidRPr="003036CB" w:rsidRDefault="005725BB" w:rsidP="003036CB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-39.75pt;margin-top:-18pt;width:137.25pt;height:149.25pt;z-index:-251658240;mso-position-horizontal-relative:text;mso-position-vertical-relative:text;mso-width-relative:page;mso-height-relative:page">
            <v:imagedata r:id="rId6" o:title="18935578"/>
          </v:shape>
        </w:pict>
      </w:r>
      <w:r w:rsidR="003036CB">
        <w:rPr>
          <w:rFonts w:ascii="Cambria" w:hAnsi="Cambria" w:cs="Cambria"/>
          <w:b/>
          <w:bCs/>
          <w:noProof/>
          <w:sz w:val="96"/>
          <w:szCs w:val="96"/>
          <w:lang w:eastAsia="mk-MK"/>
        </w:rPr>
        <w:drawing>
          <wp:anchor distT="0" distB="0" distL="114300" distR="114300" simplePos="0" relativeHeight="251657216" behindDoc="1" locked="0" layoutInCell="1" allowOverlap="1" wp14:anchorId="52F0DBEE" wp14:editId="7D3218EB">
            <wp:simplePos x="0" y="0"/>
            <wp:positionH relativeFrom="margin">
              <wp:posOffset>4295774</wp:posOffset>
            </wp:positionH>
            <wp:positionV relativeFrom="paragraph">
              <wp:posOffset>-161925</wp:posOffset>
            </wp:positionV>
            <wp:extent cx="1952277" cy="1804035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263" cy="180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6CB" w:rsidRPr="003036CB">
        <w:rPr>
          <w:b/>
          <w:bCs/>
          <w:noProof/>
          <w:sz w:val="56"/>
          <w:szCs w:val="56"/>
          <w:lang w:eastAsia="mk-MK"/>
        </w:rPr>
        <w:drawing>
          <wp:inline distT="0" distB="0" distL="0" distR="0" wp14:anchorId="3D6305F0" wp14:editId="1AE7931E">
            <wp:extent cx="1823720" cy="771525"/>
            <wp:effectExtent l="0" t="0" r="5080" b="9525"/>
            <wp:docPr id="4" name="Picture 4" descr="C:\Users\Desktop\AppData\Local\Temp\Rar$DIa9212.34211\Logo_Zito diamant v4 Celos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sktop\AppData\Local\Temp\Rar$DIa9212.34211\Logo_Zito diamant v4 Celosn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352" cy="80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574">
        <w:rPr>
          <w:b/>
          <w:bCs/>
          <w:sz w:val="56"/>
          <w:szCs w:val="56"/>
        </w:rPr>
        <w:br/>
      </w:r>
      <w:r w:rsidR="00621574" w:rsidRPr="00621574">
        <w:rPr>
          <w:bCs/>
          <w:sz w:val="28"/>
          <w:szCs w:val="28"/>
        </w:rPr>
        <w:t>има потреба од:</w:t>
      </w:r>
    </w:p>
    <w:p w:rsidR="00621574" w:rsidRPr="00DB065C" w:rsidRDefault="004054C4" w:rsidP="00621574">
      <w:pPr>
        <w:jc w:val="center"/>
        <w:rPr>
          <w:b/>
          <w:bCs/>
          <w:sz w:val="20"/>
          <w:szCs w:val="20"/>
        </w:rPr>
      </w:pPr>
      <w:r w:rsidRPr="008321FC">
        <w:rPr>
          <w:rFonts w:ascii="Cambria" w:hAnsi="Cambria" w:cs="Cambria"/>
          <w:b/>
          <w:bCs/>
          <w:color w:val="385623" w:themeColor="accent6" w:themeShade="80"/>
          <w:sz w:val="72"/>
          <w:szCs w:val="72"/>
        </w:rPr>
        <w:t>МЕСАР</w:t>
      </w:r>
      <w:r w:rsidR="00C86C9F" w:rsidRPr="008321FC">
        <w:rPr>
          <w:rFonts w:ascii="Cambria" w:hAnsi="Cambria" w:cs="Cambria"/>
          <w:b/>
          <w:bCs/>
          <w:color w:val="385623" w:themeColor="accent6" w:themeShade="80"/>
          <w:sz w:val="72"/>
          <w:szCs w:val="72"/>
          <w:lang w:val="en-US"/>
        </w:rPr>
        <w:t xml:space="preserve"> (</w:t>
      </w:r>
      <w:r w:rsidR="00C86C9F" w:rsidRPr="008321FC">
        <w:rPr>
          <w:rFonts w:ascii="Cambria" w:hAnsi="Cambria" w:cs="Cambria"/>
          <w:b/>
          <w:bCs/>
          <w:color w:val="385623" w:themeColor="accent6" w:themeShade="80"/>
          <w:sz w:val="72"/>
          <w:szCs w:val="72"/>
        </w:rPr>
        <w:t>м/ж)</w:t>
      </w:r>
      <w:r w:rsidR="00621574">
        <w:rPr>
          <w:rFonts w:ascii="Cambria" w:hAnsi="Cambria" w:cs="Cambria"/>
          <w:b/>
          <w:bCs/>
          <w:sz w:val="96"/>
          <w:szCs w:val="96"/>
        </w:rPr>
        <w:br/>
      </w:r>
    </w:p>
    <w:p w:rsidR="00385405" w:rsidRPr="00DF1DEC" w:rsidRDefault="00385405" w:rsidP="00385405">
      <w:pPr>
        <w:rPr>
          <w:rFonts w:ascii="Broadway" w:hAnsi="Broadway"/>
          <w:b/>
          <w:bCs/>
          <w:color w:val="385623" w:themeColor="accent6" w:themeShade="80"/>
          <w:sz w:val="20"/>
          <w:szCs w:val="20"/>
          <w:u w:val="single"/>
        </w:rPr>
      </w:pPr>
      <w:r w:rsidRPr="00DF1DEC">
        <w:rPr>
          <w:rFonts w:ascii="Cambria" w:hAnsi="Cambria" w:cs="Cambria"/>
          <w:b/>
          <w:bCs/>
          <w:color w:val="385623" w:themeColor="accent6" w:themeShade="80"/>
          <w:sz w:val="20"/>
          <w:szCs w:val="20"/>
          <w:u w:val="single"/>
        </w:rPr>
        <w:t>Потребни</w:t>
      </w:r>
      <w:r w:rsidRPr="00DF1DEC">
        <w:rPr>
          <w:rFonts w:ascii="Broadway" w:hAnsi="Broadway"/>
          <w:b/>
          <w:bCs/>
          <w:color w:val="385623" w:themeColor="accent6" w:themeShade="80"/>
          <w:sz w:val="20"/>
          <w:szCs w:val="20"/>
          <w:u w:val="single"/>
        </w:rPr>
        <w:t xml:space="preserve"> </w:t>
      </w:r>
      <w:r w:rsidRPr="00DF1DEC">
        <w:rPr>
          <w:rFonts w:ascii="Cambria" w:hAnsi="Cambria" w:cs="Cambria"/>
          <w:b/>
          <w:bCs/>
          <w:color w:val="385623" w:themeColor="accent6" w:themeShade="80"/>
          <w:sz w:val="20"/>
          <w:szCs w:val="20"/>
          <w:u w:val="single"/>
        </w:rPr>
        <w:t>квалификации</w:t>
      </w:r>
      <w:r w:rsidRPr="00DF1DEC">
        <w:rPr>
          <w:rFonts w:ascii="Broadway" w:hAnsi="Broadway"/>
          <w:b/>
          <w:bCs/>
          <w:color w:val="385623" w:themeColor="accent6" w:themeShade="80"/>
          <w:sz w:val="20"/>
          <w:szCs w:val="20"/>
          <w:u w:val="single"/>
        </w:rPr>
        <w:t>:</w:t>
      </w:r>
    </w:p>
    <w:p w:rsidR="0028782D" w:rsidRPr="00DF1DEC" w:rsidRDefault="0028782D" w:rsidP="0028782D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DF1DEC">
        <w:rPr>
          <w:sz w:val="20"/>
          <w:szCs w:val="20"/>
        </w:rPr>
        <w:t>Завршено с</w:t>
      </w:r>
      <w:r w:rsidR="00644F29" w:rsidRPr="00DF1DEC">
        <w:rPr>
          <w:sz w:val="20"/>
          <w:szCs w:val="20"/>
        </w:rPr>
        <w:t>редно стручно образование (ССС -</w:t>
      </w:r>
      <w:r w:rsidRPr="00DF1DEC">
        <w:rPr>
          <w:sz w:val="20"/>
          <w:szCs w:val="20"/>
        </w:rPr>
        <w:t xml:space="preserve"> Месар ќе се смета за предност)</w:t>
      </w:r>
    </w:p>
    <w:p w:rsidR="0028782D" w:rsidRPr="00DF1DEC" w:rsidRDefault="0028782D" w:rsidP="0028782D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DF1DEC">
        <w:rPr>
          <w:sz w:val="20"/>
          <w:szCs w:val="20"/>
        </w:rPr>
        <w:t>Претходно работно искуство на иста позиција (ќе се смета за предност)</w:t>
      </w:r>
    </w:p>
    <w:p w:rsidR="0028782D" w:rsidRPr="00DF1DEC" w:rsidRDefault="0028782D" w:rsidP="0028782D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DF1DEC">
        <w:rPr>
          <w:sz w:val="20"/>
          <w:szCs w:val="20"/>
        </w:rPr>
        <w:t>Висок степен на одговорност, целосна посветеност на работата, комуникативност, тимска работа, професионалност</w:t>
      </w:r>
    </w:p>
    <w:p w:rsidR="008321FC" w:rsidRPr="00DF1DEC" w:rsidRDefault="008321FC" w:rsidP="008321FC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DF1DEC">
        <w:rPr>
          <w:sz w:val="20"/>
          <w:szCs w:val="20"/>
        </w:rPr>
        <w:t>Способност за тимска и самостојна работа</w:t>
      </w:r>
    </w:p>
    <w:p w:rsidR="00385405" w:rsidRPr="00DF1DEC" w:rsidRDefault="00385405" w:rsidP="00385405">
      <w:pPr>
        <w:rPr>
          <w:rFonts w:ascii="High Tower Text" w:hAnsi="High Tower Text"/>
          <w:b/>
          <w:bCs/>
          <w:color w:val="385623" w:themeColor="accent6" w:themeShade="80"/>
          <w:sz w:val="20"/>
          <w:szCs w:val="20"/>
          <w:u w:val="single"/>
        </w:rPr>
      </w:pPr>
      <w:r w:rsidRPr="00DF1DEC">
        <w:rPr>
          <w:rFonts w:ascii="Cambria" w:hAnsi="Cambria" w:cs="Cambria"/>
          <w:b/>
          <w:bCs/>
          <w:color w:val="385623" w:themeColor="accent6" w:themeShade="80"/>
          <w:sz w:val="20"/>
          <w:szCs w:val="20"/>
          <w:u w:val="single"/>
        </w:rPr>
        <w:t>Р</w:t>
      </w:r>
      <w:r w:rsidR="0028782D" w:rsidRPr="00DF1DEC">
        <w:rPr>
          <w:rFonts w:ascii="Cambria" w:hAnsi="Cambria" w:cs="Cambria"/>
          <w:b/>
          <w:bCs/>
          <w:color w:val="385623" w:themeColor="accent6" w:themeShade="80"/>
          <w:sz w:val="20"/>
          <w:szCs w:val="20"/>
          <w:u w:val="single"/>
        </w:rPr>
        <w:t>аботни</w:t>
      </w:r>
      <w:r w:rsidR="0028782D" w:rsidRPr="00DF1DEC">
        <w:rPr>
          <w:rFonts w:ascii="High Tower Text" w:hAnsi="High Tower Text"/>
          <w:b/>
          <w:bCs/>
          <w:color w:val="385623" w:themeColor="accent6" w:themeShade="80"/>
          <w:sz w:val="20"/>
          <w:szCs w:val="20"/>
          <w:u w:val="single"/>
        </w:rPr>
        <w:t xml:space="preserve"> </w:t>
      </w:r>
      <w:r w:rsidR="0028782D" w:rsidRPr="00DF1DEC">
        <w:rPr>
          <w:rFonts w:ascii="Cambria" w:hAnsi="Cambria" w:cs="Cambria"/>
          <w:b/>
          <w:bCs/>
          <w:color w:val="385623" w:themeColor="accent6" w:themeShade="80"/>
          <w:sz w:val="20"/>
          <w:szCs w:val="20"/>
          <w:u w:val="single"/>
        </w:rPr>
        <w:t>задачи</w:t>
      </w:r>
      <w:r w:rsidRPr="00DF1DEC">
        <w:rPr>
          <w:rFonts w:ascii="High Tower Text" w:hAnsi="High Tower Text"/>
          <w:b/>
          <w:bCs/>
          <w:color w:val="385623" w:themeColor="accent6" w:themeShade="80"/>
          <w:sz w:val="20"/>
          <w:szCs w:val="20"/>
          <w:u w:val="single"/>
        </w:rPr>
        <w:t>:</w:t>
      </w:r>
    </w:p>
    <w:p w:rsidR="0028782D" w:rsidRPr="00DF1DEC" w:rsidRDefault="0028782D" w:rsidP="0028782D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DF1DEC">
        <w:rPr>
          <w:sz w:val="20"/>
          <w:szCs w:val="20"/>
        </w:rPr>
        <w:t>Прием, складирање и одржување на производите од целокупниот асортиман на месарата</w:t>
      </w:r>
    </w:p>
    <w:p w:rsidR="0028782D" w:rsidRPr="00DF1DEC" w:rsidRDefault="0028782D" w:rsidP="0028782D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DF1DEC">
        <w:rPr>
          <w:sz w:val="20"/>
          <w:szCs w:val="20"/>
        </w:rPr>
        <w:t>Се грижи за инвентарот и опремата во маркетот</w:t>
      </w:r>
    </w:p>
    <w:p w:rsidR="0028782D" w:rsidRPr="00DF1DEC" w:rsidRDefault="0028782D" w:rsidP="0028782D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DF1DEC">
        <w:rPr>
          <w:sz w:val="20"/>
          <w:szCs w:val="20"/>
        </w:rPr>
        <w:t>Врши љубезно услужување и продажба на стоки во маркетот</w:t>
      </w:r>
    </w:p>
    <w:p w:rsidR="0028782D" w:rsidRPr="00DF1DEC" w:rsidRDefault="0028782D" w:rsidP="0028782D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DF1DEC">
        <w:rPr>
          <w:sz w:val="20"/>
          <w:szCs w:val="20"/>
        </w:rPr>
        <w:t>Се грижи и одговара за хигиената и исправното работење на месарата согласно законските и подзаконските прописи</w:t>
      </w:r>
    </w:p>
    <w:p w:rsidR="0028782D" w:rsidRPr="00DF1DEC" w:rsidRDefault="0028782D" w:rsidP="0028782D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DF1DEC">
        <w:rPr>
          <w:sz w:val="20"/>
          <w:szCs w:val="20"/>
        </w:rPr>
        <w:t>Се грижи производите да бидат уредно складирани во фрижидер или комора</w:t>
      </w:r>
      <w:r w:rsidR="008F40B2" w:rsidRPr="00DF1DEC">
        <w:rPr>
          <w:sz w:val="20"/>
          <w:szCs w:val="20"/>
        </w:rPr>
        <w:t xml:space="preserve"> на</w:t>
      </w:r>
      <w:r w:rsidRPr="00DF1DEC">
        <w:rPr>
          <w:sz w:val="20"/>
          <w:szCs w:val="20"/>
        </w:rPr>
        <w:t xml:space="preserve"> температура според</w:t>
      </w:r>
      <w:r w:rsidR="008F40B2" w:rsidRPr="00DF1DEC">
        <w:rPr>
          <w:sz w:val="20"/>
          <w:szCs w:val="20"/>
        </w:rPr>
        <w:t xml:space="preserve"> зададени</w:t>
      </w:r>
      <w:r w:rsidRPr="00DF1DEC">
        <w:rPr>
          <w:sz w:val="20"/>
          <w:szCs w:val="20"/>
        </w:rPr>
        <w:t xml:space="preserve"> стандарди</w:t>
      </w:r>
    </w:p>
    <w:p w:rsidR="00C86C9F" w:rsidRPr="00DF1DEC" w:rsidRDefault="00C86C9F" w:rsidP="00B15507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DF1DEC">
        <w:rPr>
          <w:sz w:val="20"/>
          <w:szCs w:val="20"/>
        </w:rPr>
        <w:t xml:space="preserve">Правилно сечење и обработка на </w:t>
      </w:r>
      <w:r w:rsidR="008F40B2" w:rsidRPr="00DF1DEC">
        <w:rPr>
          <w:sz w:val="20"/>
          <w:szCs w:val="20"/>
        </w:rPr>
        <w:t>месото</w:t>
      </w:r>
      <w:r w:rsidRPr="00DF1DEC">
        <w:rPr>
          <w:sz w:val="20"/>
          <w:szCs w:val="20"/>
        </w:rPr>
        <w:t xml:space="preserve"> според одредени норми</w:t>
      </w:r>
    </w:p>
    <w:p w:rsidR="0028782D" w:rsidRPr="00DF1DEC" w:rsidRDefault="0028782D" w:rsidP="0028782D">
      <w:pPr>
        <w:rPr>
          <w:rFonts w:ascii="Broadway" w:hAnsi="Broadway"/>
          <w:b/>
          <w:color w:val="385623" w:themeColor="accent6" w:themeShade="80"/>
          <w:sz w:val="20"/>
          <w:szCs w:val="20"/>
          <w:u w:val="single"/>
        </w:rPr>
      </w:pPr>
      <w:r w:rsidRPr="00DF1DEC">
        <w:rPr>
          <w:rFonts w:ascii="Cambria" w:hAnsi="Cambria" w:cs="Cambria"/>
          <w:b/>
          <w:color w:val="385623" w:themeColor="accent6" w:themeShade="80"/>
          <w:sz w:val="20"/>
          <w:szCs w:val="20"/>
          <w:u w:val="single"/>
        </w:rPr>
        <w:t>Ние</w:t>
      </w:r>
      <w:r w:rsidRPr="00DF1DEC">
        <w:rPr>
          <w:rFonts w:ascii="Broadway" w:hAnsi="Broadway"/>
          <w:b/>
          <w:color w:val="385623" w:themeColor="accent6" w:themeShade="80"/>
          <w:sz w:val="20"/>
          <w:szCs w:val="20"/>
          <w:u w:val="single"/>
        </w:rPr>
        <w:t xml:space="preserve"> </w:t>
      </w:r>
      <w:r w:rsidRPr="00DF1DEC">
        <w:rPr>
          <w:rFonts w:ascii="Cambria" w:hAnsi="Cambria" w:cs="Cambria"/>
          <w:b/>
          <w:color w:val="385623" w:themeColor="accent6" w:themeShade="80"/>
          <w:sz w:val="20"/>
          <w:szCs w:val="20"/>
          <w:u w:val="single"/>
        </w:rPr>
        <w:t>нудиме</w:t>
      </w:r>
      <w:r w:rsidRPr="00DF1DEC">
        <w:rPr>
          <w:rFonts w:ascii="Broadway" w:hAnsi="Broadway"/>
          <w:b/>
          <w:color w:val="385623" w:themeColor="accent6" w:themeShade="80"/>
          <w:sz w:val="20"/>
          <w:szCs w:val="20"/>
          <w:u w:val="single"/>
        </w:rPr>
        <w:t>:</w:t>
      </w:r>
    </w:p>
    <w:p w:rsidR="00DF1DEC" w:rsidRPr="00DF1DEC" w:rsidRDefault="005725BB" w:rsidP="00DF1DEC">
      <w:pPr>
        <w:numPr>
          <w:ilvl w:val="0"/>
          <w:numId w:val="6"/>
        </w:numPr>
        <w:shd w:val="clear" w:color="auto" w:fill="FFFFFF"/>
        <w:spacing w:after="0" w:line="276" w:lineRule="auto"/>
        <w:rPr>
          <w:rFonts w:ascii="Arial" w:eastAsia="Times New Roman" w:hAnsi="Arial" w:cs="Arial"/>
          <w:sz w:val="20"/>
          <w:szCs w:val="20"/>
          <w:lang w:eastAsia="mk-MK"/>
        </w:rPr>
      </w:pPr>
      <w:r>
        <w:rPr>
          <w:rFonts w:ascii="Arial" w:eastAsia="Times New Roman" w:hAnsi="Arial" w:cs="Arial"/>
          <w:sz w:val="20"/>
          <w:szCs w:val="20"/>
          <w:lang w:eastAsia="mk-MK"/>
        </w:rPr>
        <w:t xml:space="preserve">Пријатна работна атмосфера </w:t>
      </w:r>
      <w:bookmarkStart w:id="0" w:name="_GoBack"/>
      <w:bookmarkEnd w:id="0"/>
      <w:r w:rsidR="00DF1DEC" w:rsidRPr="00DF1DEC">
        <w:rPr>
          <w:rFonts w:ascii="Arial" w:eastAsia="Times New Roman" w:hAnsi="Arial" w:cs="Arial"/>
          <w:sz w:val="20"/>
          <w:szCs w:val="20"/>
          <w:lang w:eastAsia="mk-MK"/>
        </w:rPr>
        <w:t>;</w:t>
      </w:r>
    </w:p>
    <w:p w:rsidR="00DF1DEC" w:rsidRPr="00DF1DEC" w:rsidRDefault="00DF1DEC" w:rsidP="00DF1DEC">
      <w:pPr>
        <w:numPr>
          <w:ilvl w:val="0"/>
          <w:numId w:val="6"/>
        </w:numPr>
        <w:shd w:val="clear" w:color="auto" w:fill="FFFFFF"/>
        <w:spacing w:after="0" w:line="276" w:lineRule="auto"/>
        <w:rPr>
          <w:rFonts w:ascii="Arial" w:eastAsia="Times New Roman" w:hAnsi="Arial" w:cs="Arial"/>
          <w:sz w:val="20"/>
          <w:szCs w:val="20"/>
          <w:lang w:eastAsia="mk-MK"/>
        </w:rPr>
      </w:pPr>
      <w:r w:rsidRPr="00DF1DEC">
        <w:rPr>
          <w:rFonts w:ascii="Arial" w:eastAsia="Times New Roman" w:hAnsi="Arial" w:cs="Arial"/>
          <w:sz w:val="20"/>
          <w:szCs w:val="20"/>
          <w:lang w:eastAsia="mk-MK"/>
        </w:rPr>
        <w:t>Можност за кариерен раст и напредок;</w:t>
      </w:r>
    </w:p>
    <w:p w:rsidR="00DF1DEC" w:rsidRPr="00DF1DEC" w:rsidRDefault="00DF1DEC" w:rsidP="00DF1DEC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DF1DEC">
        <w:rPr>
          <w:rFonts w:ascii="Arial" w:hAnsi="Arial" w:cs="Arial"/>
          <w:sz w:val="20"/>
          <w:szCs w:val="20"/>
        </w:rPr>
        <w:t>Обезбеден превоз и топол оброк;</w:t>
      </w:r>
    </w:p>
    <w:p w:rsidR="00DF1DEC" w:rsidRPr="00DF1DEC" w:rsidRDefault="00DF1DEC" w:rsidP="00DF1DEC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DF1DEC">
        <w:rPr>
          <w:rFonts w:ascii="Arial" w:hAnsi="Arial" w:cs="Arial"/>
          <w:sz w:val="20"/>
          <w:szCs w:val="20"/>
        </w:rPr>
        <w:t>Конкурентна плата и бонуси;</w:t>
      </w:r>
    </w:p>
    <w:p w:rsidR="00DF1DEC" w:rsidRPr="00DF1DEC" w:rsidRDefault="00DF1DEC" w:rsidP="00DF1DEC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DF1DEC">
        <w:rPr>
          <w:rFonts w:ascii="Arial" w:hAnsi="Arial" w:cs="Arial"/>
          <w:sz w:val="20"/>
          <w:szCs w:val="20"/>
        </w:rPr>
        <w:t>Обука, менторирање, евалуација;</w:t>
      </w:r>
    </w:p>
    <w:p w:rsidR="00DF1DEC" w:rsidRPr="00DF1DEC" w:rsidRDefault="00DF1DEC" w:rsidP="00DF1DEC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DF1DEC">
        <w:rPr>
          <w:rFonts w:ascii="Arial" w:hAnsi="Arial" w:cs="Arial"/>
          <w:sz w:val="20"/>
          <w:szCs w:val="20"/>
        </w:rPr>
        <w:t>Платено колективно осигурување;</w:t>
      </w:r>
    </w:p>
    <w:p w:rsidR="00DF1DEC" w:rsidRPr="00DF1DEC" w:rsidRDefault="00DF1DEC" w:rsidP="00DF1DEC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DF1DEC">
        <w:rPr>
          <w:rFonts w:ascii="Arial" w:hAnsi="Arial" w:cs="Arial"/>
          <w:sz w:val="20"/>
          <w:szCs w:val="20"/>
        </w:rPr>
        <w:t>Ваучер за склучен брак;</w:t>
      </w:r>
    </w:p>
    <w:p w:rsidR="00DF1DEC" w:rsidRPr="00DF1DEC" w:rsidRDefault="00DF1DEC" w:rsidP="00DF1DEC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DF1DEC">
        <w:rPr>
          <w:rFonts w:ascii="Arial" w:hAnsi="Arial" w:cs="Arial"/>
          <w:sz w:val="20"/>
          <w:szCs w:val="20"/>
        </w:rPr>
        <w:t>Пакет за новороденче;</w:t>
      </w:r>
    </w:p>
    <w:p w:rsidR="00DF1DEC" w:rsidRPr="00DF1DEC" w:rsidRDefault="00DF1DEC" w:rsidP="00DF1DEC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DF1DEC">
        <w:rPr>
          <w:rFonts w:ascii="Arial" w:hAnsi="Arial" w:cs="Arial"/>
          <w:sz w:val="20"/>
          <w:szCs w:val="20"/>
        </w:rPr>
        <w:t xml:space="preserve">Поклон за роденден; </w:t>
      </w:r>
    </w:p>
    <w:p w:rsidR="00DF1DEC" w:rsidRPr="00DF1DEC" w:rsidRDefault="00DF1DEC" w:rsidP="00DF1DEC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DF1DEC">
        <w:rPr>
          <w:rFonts w:ascii="Arial" w:hAnsi="Arial" w:cs="Arial"/>
          <w:sz w:val="20"/>
          <w:szCs w:val="20"/>
        </w:rPr>
        <w:t>Пакет производи за поголемите верски празници;</w:t>
      </w:r>
    </w:p>
    <w:p w:rsidR="00DF1DEC" w:rsidRPr="00DF1DEC" w:rsidRDefault="00DF1DEC" w:rsidP="00DF1DEC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DF1DEC">
        <w:rPr>
          <w:rFonts w:ascii="Arial" w:hAnsi="Arial" w:cs="Arial"/>
          <w:sz w:val="20"/>
          <w:szCs w:val="20"/>
        </w:rPr>
        <w:t>Поклон за роденден за деца до 5години;</w:t>
      </w:r>
    </w:p>
    <w:p w:rsidR="003129E5" w:rsidRPr="00A51D61" w:rsidRDefault="003129E5" w:rsidP="003129E5">
      <w:pPr>
        <w:pStyle w:val="ListParagraph"/>
        <w:rPr>
          <w:sz w:val="24"/>
          <w:szCs w:val="24"/>
        </w:rPr>
      </w:pPr>
    </w:p>
    <w:p w:rsidR="003036CB" w:rsidRDefault="00621574" w:rsidP="003036CB">
      <w:pPr>
        <w:jc w:val="right"/>
        <w:rPr>
          <w:b/>
          <w:u w:val="single"/>
        </w:rPr>
      </w:pPr>
      <w:r w:rsidRPr="002319C4">
        <w:rPr>
          <w:b/>
          <w:color w:val="385623" w:themeColor="accent6" w:themeShade="80"/>
        </w:rPr>
        <w:t xml:space="preserve">Доколку мислиш дека ова е твојата идеална работна позиција, </w:t>
      </w:r>
      <w:r w:rsidRPr="002319C4">
        <w:rPr>
          <w:b/>
          <w:color w:val="385623" w:themeColor="accent6" w:themeShade="80"/>
        </w:rPr>
        <w:br/>
        <w:t xml:space="preserve">тогаш испратете го вашето </w:t>
      </w:r>
      <w:r w:rsidRPr="002319C4">
        <w:rPr>
          <w:b/>
          <w:color w:val="385623" w:themeColor="accent6" w:themeShade="80"/>
          <w:lang w:val="en-US"/>
        </w:rPr>
        <w:t xml:space="preserve">CV </w:t>
      </w:r>
      <w:r w:rsidRPr="002319C4">
        <w:rPr>
          <w:b/>
          <w:color w:val="385623" w:themeColor="accent6" w:themeShade="80"/>
        </w:rPr>
        <w:t>на</w:t>
      </w:r>
      <w:r w:rsidRPr="002319C4">
        <w:rPr>
          <w:b/>
          <w:u w:val="single"/>
        </w:rPr>
        <w:br/>
      </w:r>
      <w:r w:rsidRPr="002319C4">
        <w:rPr>
          <w:b/>
          <w:color w:val="FF0000"/>
          <w:u w:val="single"/>
        </w:rPr>
        <w:t>меил:</w:t>
      </w:r>
      <w:r w:rsidRPr="002319C4">
        <w:rPr>
          <w:b/>
          <w:u w:val="single"/>
        </w:rPr>
        <w:t xml:space="preserve"> </w:t>
      </w:r>
      <w:hyperlink r:id="rId9" w:history="1">
        <w:r w:rsidRPr="002319C4">
          <w:rPr>
            <w:rStyle w:val="Hyperlink"/>
            <w:b/>
            <w:lang w:val="en-US"/>
          </w:rPr>
          <w:t>vrabotuvanje@zito.com.mk</w:t>
        </w:r>
      </w:hyperlink>
      <w:r w:rsidRPr="002319C4">
        <w:rPr>
          <w:b/>
          <w:u w:val="single"/>
          <w:lang w:val="en-US"/>
        </w:rPr>
        <w:br/>
      </w:r>
      <w:r w:rsidRPr="002319C4">
        <w:rPr>
          <w:b/>
          <w:color w:val="FF0000"/>
          <w:u w:val="single"/>
        </w:rPr>
        <w:t>моб/вибер:</w:t>
      </w:r>
      <w:r w:rsidR="0083053A">
        <w:rPr>
          <w:b/>
          <w:u w:val="single"/>
        </w:rPr>
        <w:t xml:space="preserve"> 075/425-608</w:t>
      </w:r>
      <w:r w:rsidRPr="002319C4">
        <w:rPr>
          <w:b/>
          <w:u w:val="single"/>
        </w:rPr>
        <w:br/>
      </w:r>
      <w:r w:rsidRPr="002319C4">
        <w:rPr>
          <w:b/>
          <w:color w:val="FF0000"/>
          <w:u w:val="single"/>
        </w:rPr>
        <w:t>адреса:</w:t>
      </w:r>
      <w:r w:rsidRPr="002319C4">
        <w:rPr>
          <w:b/>
          <w:u w:val="single"/>
        </w:rPr>
        <w:t xml:space="preserve"> ул. Благој Ѓорев, бр. 166, 1400 ВЕЛЕС</w:t>
      </w:r>
    </w:p>
    <w:p w:rsidR="00F0685E" w:rsidRPr="003036CB" w:rsidRDefault="00621574" w:rsidP="003036CB">
      <w:pPr>
        <w:jc w:val="center"/>
        <w:rPr>
          <w:b/>
          <w:u w:val="single"/>
        </w:rPr>
      </w:pPr>
      <w:r w:rsidRPr="002319C4">
        <w:rPr>
          <w:b/>
          <w:color w:val="385623" w:themeColor="accent6" w:themeShade="80"/>
          <w:sz w:val="36"/>
          <w:szCs w:val="36"/>
        </w:rPr>
        <w:t>БИДЕТЕ И ВИЕ ДЕЛ ОД НАШИОТ ТИМ!</w:t>
      </w:r>
      <w:r w:rsidRPr="002319C4">
        <w:rPr>
          <w:b/>
          <w:sz w:val="36"/>
          <w:szCs w:val="36"/>
        </w:rPr>
        <w:br/>
      </w:r>
    </w:p>
    <w:sectPr w:rsidR="00F0685E" w:rsidRPr="003036CB" w:rsidSect="00621574">
      <w:pgSz w:w="11906" w:h="16838"/>
      <w:pgMar w:top="1440" w:right="1440" w:bottom="1440" w:left="1440" w:header="708" w:footer="708" w:gutter="0"/>
      <w:pgBorders w:offsetFrom="page">
        <w:top w:val="thinThickSmallGap" w:sz="24" w:space="24" w:color="385623" w:themeColor="accent6" w:themeShade="80"/>
        <w:left w:val="thinThickSmallGap" w:sz="24" w:space="24" w:color="385623" w:themeColor="accent6" w:themeShade="80"/>
        <w:bottom w:val="thickThinSmallGap" w:sz="24" w:space="24" w:color="385623" w:themeColor="accent6" w:themeShade="80"/>
        <w:right w:val="thickThinSmallGap" w:sz="24" w:space="24" w:color="385623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3D6305F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16.75pt;height:205.5pt;visibility:visible;mso-wrap-style:square" o:bullet="t">
        <v:imagedata r:id="rId1" o:title="Logo_Zito diamant v4 Celosno"/>
      </v:shape>
    </w:pict>
  </w:numPicBullet>
  <w:abstractNum w:abstractNumId="0" w15:restartNumberingAfterBreak="0">
    <w:nsid w:val="02B03ADD"/>
    <w:multiLevelType w:val="multilevel"/>
    <w:tmpl w:val="E6E47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9A23C8"/>
    <w:multiLevelType w:val="hybridMultilevel"/>
    <w:tmpl w:val="FCAE2B74"/>
    <w:lvl w:ilvl="0" w:tplc="738ADF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9C6078"/>
    <w:multiLevelType w:val="hybridMultilevel"/>
    <w:tmpl w:val="B002CCE0"/>
    <w:lvl w:ilvl="0" w:tplc="48B0E5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6F50FD"/>
    <w:multiLevelType w:val="multilevel"/>
    <w:tmpl w:val="5F7A6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9F87258"/>
    <w:multiLevelType w:val="hybridMultilevel"/>
    <w:tmpl w:val="B5A88F64"/>
    <w:lvl w:ilvl="0" w:tplc="83D868E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624F36"/>
    <w:multiLevelType w:val="hybridMultilevel"/>
    <w:tmpl w:val="06043088"/>
    <w:lvl w:ilvl="0" w:tplc="18CEF1B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580"/>
    <w:rsid w:val="0005501C"/>
    <w:rsid w:val="00096026"/>
    <w:rsid w:val="00281625"/>
    <w:rsid w:val="0028782D"/>
    <w:rsid w:val="003036CB"/>
    <w:rsid w:val="003129E5"/>
    <w:rsid w:val="00385405"/>
    <w:rsid w:val="004054C4"/>
    <w:rsid w:val="00422561"/>
    <w:rsid w:val="005725BB"/>
    <w:rsid w:val="00621574"/>
    <w:rsid w:val="00644F29"/>
    <w:rsid w:val="00690CF5"/>
    <w:rsid w:val="006C5BA9"/>
    <w:rsid w:val="0083053A"/>
    <w:rsid w:val="008321FC"/>
    <w:rsid w:val="008F40B2"/>
    <w:rsid w:val="00A51D61"/>
    <w:rsid w:val="00B15507"/>
    <w:rsid w:val="00C86C9F"/>
    <w:rsid w:val="00DB065C"/>
    <w:rsid w:val="00DF1DEC"/>
    <w:rsid w:val="00E93580"/>
    <w:rsid w:val="00F002AC"/>
    <w:rsid w:val="00F06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50639DE-6512-4833-AA81-D9F7A42C0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78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2157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4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4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80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rabotuvanje@zito.com.mk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3577D5-4D79-41A3-BF62-85805777A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Rozeta Shupevska Karbev</dc:creator>
  <cp:keywords/>
  <dc:description/>
  <cp:lastModifiedBy>Desktop</cp:lastModifiedBy>
  <cp:revision>7</cp:revision>
  <cp:lastPrinted>2023-05-10T07:19:00Z</cp:lastPrinted>
  <dcterms:created xsi:type="dcterms:W3CDTF">2023-05-10T07:09:00Z</dcterms:created>
  <dcterms:modified xsi:type="dcterms:W3CDTF">2024-07-12T12:27:00Z</dcterms:modified>
</cp:coreProperties>
</file>