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F8F3" w14:textId="77777777" w:rsidR="00D02757" w:rsidRDefault="00D02757">
      <w:pPr>
        <w:tabs>
          <w:tab w:val="left" w:pos="2700"/>
        </w:tabs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5A015EF6" w14:textId="77777777" w:rsidR="00D02757" w:rsidRDefault="00D02757">
      <w:pPr>
        <w:jc w:val="both"/>
        <w:rPr>
          <w:rFonts w:ascii="Calibri" w:eastAsia="Calibri" w:hAnsi="Calibri" w:cs="Calibri"/>
        </w:rPr>
      </w:pPr>
    </w:p>
    <w:p w14:paraId="01A4F7A9" w14:textId="77777777" w:rsidR="00D02757" w:rsidRDefault="009437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АВТ ИНТЕРНАТИОНАЛ </w:t>
      </w:r>
      <w:proofErr w:type="spellStart"/>
      <w:r>
        <w:rPr>
          <w:rFonts w:ascii="Calibri" w:eastAsia="Calibri" w:hAnsi="Calibri" w:cs="Calibri"/>
        </w:rPr>
        <w:t>доо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Скопје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фирма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која</w:t>
      </w:r>
      <w:proofErr w:type="spellEnd"/>
      <w:r>
        <w:rPr>
          <w:rFonts w:ascii="Calibri" w:eastAsia="Calibri" w:hAnsi="Calibri" w:cs="Calibri"/>
        </w:rPr>
        <w:t xml:space="preserve"> е </w:t>
      </w:r>
      <w:proofErr w:type="spellStart"/>
      <w:r>
        <w:rPr>
          <w:rFonts w:ascii="Calibri" w:eastAsia="Calibri" w:hAnsi="Calibri" w:cs="Calibri"/>
        </w:rPr>
        <w:t>главен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увозник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диструбутер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светски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познати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брендови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потребите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45F2D0C0" wp14:editId="0F3F3596">
            <wp:extent cx="825773" cy="208238"/>
            <wp:effectExtent l="0" t="0" r="0" b="0"/>
            <wp:docPr id="133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773" cy="208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Calibri" w:eastAsia="Calibri" w:hAnsi="Calibri" w:cs="Calibri"/>
        </w:rPr>
        <w:t>брендот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има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потреба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вработување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>:</w:t>
      </w:r>
    </w:p>
    <w:p w14:paraId="30BDBE46" w14:textId="77777777" w:rsidR="00D02757" w:rsidRDefault="009437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A395FE4" w14:textId="77777777" w:rsidR="00D02757" w:rsidRDefault="00D02757">
      <w:pPr>
        <w:jc w:val="center"/>
        <w:rPr>
          <w:rFonts w:ascii="Arial Black" w:eastAsia="Arial Black" w:hAnsi="Arial Black" w:cs="Arial Black"/>
          <w:b/>
          <w:i/>
          <w:color w:val="000000"/>
          <w:sz w:val="28"/>
          <w:szCs w:val="28"/>
        </w:rPr>
      </w:pPr>
    </w:p>
    <w:p w14:paraId="062098B8" w14:textId="77777777" w:rsidR="00D02757" w:rsidRDefault="009437E3">
      <w:pPr>
        <w:jc w:val="center"/>
        <w:rPr>
          <w:rFonts w:ascii="Arial Black" w:eastAsia="Arial Black" w:hAnsi="Arial Black" w:cs="Arial Black"/>
          <w:b/>
          <w:color w:val="000000"/>
          <w:sz w:val="28"/>
          <w:szCs w:val="28"/>
        </w:rPr>
      </w:pPr>
      <w:sdt>
        <w:sdtPr>
          <w:tag w:val="goog_rdk_0"/>
          <w:id w:val="-1749499110"/>
        </w:sdtPr>
        <w:sdtEndPr/>
        <w:sdtContent>
          <w:proofErr w:type="spellStart"/>
          <w:r>
            <w:rPr>
              <w:rFonts w:ascii="Arial" w:eastAsia="Arial" w:hAnsi="Arial" w:cs="Arial"/>
              <w:b/>
              <w:i/>
              <w:sz w:val="28"/>
              <w:szCs w:val="28"/>
            </w:rPr>
            <w:t>Претставник</w:t>
          </w:r>
          <w:proofErr w:type="spellEnd"/>
          <w:r>
            <w:rPr>
              <w:rFonts w:ascii="Arial" w:eastAsia="Arial" w:hAnsi="Arial" w:cs="Arial"/>
              <w:b/>
              <w:i/>
              <w:sz w:val="28"/>
              <w:szCs w:val="28"/>
            </w:rPr>
            <w:t xml:space="preserve"> </w:t>
          </w:r>
        </w:sdtContent>
      </w:sdt>
      <w:sdt>
        <w:sdtPr>
          <w:tag w:val="goog_rdk_1"/>
          <w:id w:val="388998976"/>
        </w:sdtPr>
        <w:sdtEndPr/>
        <w:sdtContent>
          <w: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  <w:t xml:space="preserve">/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  <w:t>Консултант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  <w:t>за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  <w:t>Орална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  <w:t>Нега</w:t>
          </w:r>
          <w:proofErr w:type="spellEnd"/>
        </w:sdtContent>
      </w:sdt>
    </w:p>
    <w:p w14:paraId="2B8F6F7C" w14:textId="77777777" w:rsidR="00D02757" w:rsidRDefault="00D027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8B4BB11" w14:textId="77777777" w:rsidR="00D02757" w:rsidRDefault="009437E3">
      <w:pPr>
        <w:ind w:firstLine="72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Позицијата</w:t>
      </w:r>
      <w:proofErr w:type="spellEnd"/>
      <w:r>
        <w:rPr>
          <w:rFonts w:ascii="Calibri" w:eastAsia="Calibri" w:hAnsi="Calibri" w:cs="Calibri"/>
        </w:rPr>
        <w:t xml:space="preserve"> е </w:t>
      </w:r>
      <w:proofErr w:type="spellStart"/>
      <w:r>
        <w:rPr>
          <w:rFonts w:ascii="Calibri" w:eastAsia="Calibri" w:hAnsi="Calibri" w:cs="Calibri"/>
        </w:rPr>
        <w:t>поврзана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бренд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глобална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Компанија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производи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широка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потрошувачка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лидерски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позиции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категориите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Орална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нега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Лична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нега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Нега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домаќинството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која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работи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во</w:t>
      </w:r>
      <w:proofErr w:type="spellEnd"/>
      <w:r>
        <w:rPr>
          <w:rFonts w:ascii="Calibri" w:eastAsia="Calibri" w:hAnsi="Calibri" w:cs="Calibri"/>
        </w:rPr>
        <w:t xml:space="preserve"> 220 </w:t>
      </w:r>
      <w:proofErr w:type="spellStart"/>
      <w:r>
        <w:rPr>
          <w:rFonts w:ascii="Calibri" w:eastAsia="Calibri" w:hAnsi="Calibri" w:cs="Calibri"/>
        </w:rPr>
        <w:t>земји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светот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компанија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посветена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навистина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најдобро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работа</w:t>
      </w:r>
      <w:proofErr w:type="spellEnd"/>
      <w:r>
        <w:rPr>
          <w:rFonts w:ascii="Calibri" w:eastAsia="Calibri" w:hAnsi="Calibri" w:cs="Calibri"/>
        </w:rPr>
        <w:t xml:space="preserve">.  </w:t>
      </w:r>
    </w:p>
    <w:p w14:paraId="08795EE9" w14:textId="77777777" w:rsidR="00D02757" w:rsidRDefault="00D02757">
      <w:pPr>
        <w:ind w:firstLine="720"/>
        <w:jc w:val="both"/>
        <w:rPr>
          <w:rFonts w:ascii="Calibri" w:eastAsia="Calibri" w:hAnsi="Calibri" w:cs="Calibri"/>
        </w:rPr>
      </w:pPr>
    </w:p>
    <w:p w14:paraId="333ABB0E" w14:textId="77777777" w:rsidR="00D02757" w:rsidRDefault="009437E3">
      <w:pPr>
        <w:ind w:firstLine="72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Претставникот</w:t>
      </w:r>
      <w:proofErr w:type="spellEnd"/>
      <w:r>
        <w:rPr>
          <w:rFonts w:ascii="Calibri" w:eastAsia="Calibri" w:hAnsi="Calibri" w:cs="Calibri"/>
        </w:rPr>
        <w:t xml:space="preserve"> / </w:t>
      </w:r>
      <w:proofErr w:type="spellStart"/>
      <w:r>
        <w:rPr>
          <w:rFonts w:ascii="Calibri" w:eastAsia="Calibri" w:hAnsi="Calibri" w:cs="Calibri"/>
        </w:rPr>
        <w:t>Консултантот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орална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нега</w:t>
      </w:r>
      <w:proofErr w:type="spellEnd"/>
      <w:r>
        <w:rPr>
          <w:rFonts w:ascii="Calibri" w:eastAsia="Calibri" w:hAnsi="Calibri" w:cs="Calibri"/>
        </w:rPr>
        <w:t xml:space="preserve"> е </w:t>
      </w:r>
      <w:proofErr w:type="spellStart"/>
      <w:r>
        <w:rPr>
          <w:rFonts w:ascii="Calibri" w:eastAsia="Calibri" w:hAnsi="Calibri" w:cs="Calibri"/>
        </w:rPr>
        <w:t>одговорен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градење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зајакнување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научниот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имиџ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компанијата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стоматолозите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градење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доверлива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долгорочна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соработка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нив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Консултантот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орална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нега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ќе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постигне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однапред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утврде</w:t>
      </w:r>
      <w:r>
        <w:rPr>
          <w:rFonts w:ascii="Calibri" w:eastAsia="Calibri" w:hAnsi="Calibri" w:cs="Calibri"/>
        </w:rPr>
        <w:t>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цели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користење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брендот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препораки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продажба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клиенти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усогласени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годишните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буџетски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цели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територијата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6F26DA94" w14:textId="77777777" w:rsidR="00D02757" w:rsidRDefault="00D02757">
      <w:pPr>
        <w:jc w:val="both"/>
        <w:rPr>
          <w:rFonts w:ascii="Calibri" w:eastAsia="Calibri" w:hAnsi="Calibri" w:cs="Calibri"/>
          <w:color w:val="0000FF"/>
        </w:rPr>
      </w:pPr>
    </w:p>
    <w:p w14:paraId="409C5F72" w14:textId="77777777" w:rsidR="00D02757" w:rsidRDefault="009437E3">
      <w:pPr>
        <w:jc w:val="both"/>
        <w:rPr>
          <w:rFonts w:ascii="Calibri" w:eastAsia="Calibri" w:hAnsi="Calibri" w:cs="Calibri"/>
          <w:u w:val="single"/>
        </w:rPr>
      </w:pPr>
      <w:proofErr w:type="spellStart"/>
      <w:r>
        <w:rPr>
          <w:rFonts w:ascii="Calibri" w:eastAsia="Calibri" w:hAnsi="Calibri" w:cs="Calibri"/>
          <w:u w:val="single"/>
        </w:rPr>
        <w:t>Потребни</w:t>
      </w:r>
      <w:proofErr w:type="spellEnd"/>
      <w:r>
        <w:rPr>
          <w:rFonts w:ascii="Calibri" w:eastAsia="Calibri" w:hAnsi="Calibri" w:cs="Calibri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компетенции</w:t>
      </w:r>
      <w:proofErr w:type="spellEnd"/>
      <w:r>
        <w:rPr>
          <w:rFonts w:ascii="Calibri" w:eastAsia="Calibri" w:hAnsi="Calibri" w:cs="Calibri"/>
          <w:u w:val="single"/>
        </w:rPr>
        <w:t xml:space="preserve"> и </w:t>
      </w:r>
      <w:proofErr w:type="spellStart"/>
      <w:r>
        <w:rPr>
          <w:rFonts w:ascii="Calibri" w:eastAsia="Calibri" w:hAnsi="Calibri" w:cs="Calibri"/>
          <w:u w:val="single"/>
        </w:rPr>
        <w:t>квалификации</w:t>
      </w:r>
      <w:proofErr w:type="spellEnd"/>
      <w:r>
        <w:rPr>
          <w:rFonts w:ascii="Calibri" w:eastAsia="Calibri" w:hAnsi="Calibri" w:cs="Calibri"/>
          <w:u w:val="single"/>
        </w:rPr>
        <w:t>:</w:t>
      </w:r>
    </w:p>
    <w:p w14:paraId="4A065FAC" w14:textId="77777777" w:rsidR="00D02757" w:rsidRDefault="00D02757">
      <w:pPr>
        <w:jc w:val="both"/>
        <w:rPr>
          <w:rFonts w:ascii="Calibri" w:eastAsia="Calibri" w:hAnsi="Calibri" w:cs="Calibri"/>
          <w:u w:val="single"/>
        </w:rPr>
      </w:pPr>
    </w:p>
    <w:p w14:paraId="7191195B" w14:textId="77777777" w:rsidR="00D02757" w:rsidRDefault="009437E3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Универзитетско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образование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областите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стоматологија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медицина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фармација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ветерина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ќе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сметаат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предност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задолжителни</w:t>
      </w:r>
      <w:proofErr w:type="spellEnd"/>
      <w:r>
        <w:rPr>
          <w:rFonts w:ascii="Calibri" w:eastAsia="Calibri" w:hAnsi="Calibri" w:cs="Calibri"/>
        </w:rPr>
        <w:t>)</w:t>
      </w:r>
    </w:p>
    <w:p w14:paraId="6686AA06" w14:textId="77777777" w:rsidR="00D02757" w:rsidRDefault="009437E3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Поседување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работно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искуство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слична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позиција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во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компанија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работи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производи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орална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нега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фармацевт</w:t>
      </w:r>
      <w:r>
        <w:rPr>
          <w:rFonts w:ascii="Calibri" w:eastAsia="Calibri" w:hAnsi="Calibri" w:cs="Calibri"/>
        </w:rPr>
        <w:t>ски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производи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стоматолошки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материјали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слично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ќе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смета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предност</w:t>
      </w:r>
      <w:proofErr w:type="spellEnd"/>
    </w:p>
    <w:p w14:paraId="57358CA8" w14:textId="77777777" w:rsidR="00D02757" w:rsidRDefault="009437E3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Насоченост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постигнување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резултати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тимско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работење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лојалност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желба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континуиран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развој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учење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стекнување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нови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искуства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3C61F920" w14:textId="77777777" w:rsidR="00D02757" w:rsidRDefault="009437E3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Возачка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дозвола</w:t>
      </w:r>
      <w:proofErr w:type="spellEnd"/>
      <w:r>
        <w:rPr>
          <w:rFonts w:ascii="Calibri" w:eastAsia="Calibri" w:hAnsi="Calibri" w:cs="Calibri"/>
        </w:rPr>
        <w:t xml:space="preserve"> Б </w:t>
      </w:r>
      <w:proofErr w:type="spellStart"/>
      <w:r>
        <w:rPr>
          <w:rFonts w:ascii="Calibri" w:eastAsia="Calibri" w:hAnsi="Calibri" w:cs="Calibri"/>
        </w:rPr>
        <w:t>категорија</w:t>
      </w:r>
      <w:proofErr w:type="spellEnd"/>
      <w:r>
        <w:rPr>
          <w:rFonts w:ascii="Calibri" w:eastAsia="Calibri" w:hAnsi="Calibri" w:cs="Calibri"/>
        </w:rPr>
        <w:t>.</w:t>
      </w:r>
    </w:p>
    <w:p w14:paraId="159F1047" w14:textId="77777777" w:rsidR="00D02757" w:rsidRDefault="009437E3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Познавање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англиск</w:t>
      </w:r>
      <w:r>
        <w:rPr>
          <w:rFonts w:ascii="Calibri" w:eastAsia="Calibri" w:hAnsi="Calibri" w:cs="Calibri"/>
        </w:rPr>
        <w:t>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јазик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смета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предност</w:t>
      </w:r>
      <w:proofErr w:type="spellEnd"/>
    </w:p>
    <w:p w14:paraId="12402A7E" w14:textId="77777777" w:rsidR="00D02757" w:rsidRDefault="00D02757">
      <w:pPr>
        <w:jc w:val="both"/>
        <w:rPr>
          <w:rFonts w:ascii="Calibri" w:eastAsia="Calibri" w:hAnsi="Calibri" w:cs="Calibri"/>
          <w:color w:val="000000"/>
        </w:rPr>
      </w:pPr>
    </w:p>
    <w:p w14:paraId="42AAEE2D" w14:textId="77777777" w:rsidR="00D02757" w:rsidRDefault="009437E3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</w:rPr>
        <w:t>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кандидати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очекува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имаат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динамична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личност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стратешко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размислување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одлични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комуникациски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интерперсонални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вештини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тимски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дух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став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работа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менталитет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постојано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подобрување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високи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етички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стандарди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реше</w:t>
      </w:r>
      <w:r>
        <w:rPr>
          <w:rFonts w:ascii="Calibri" w:eastAsia="Calibri" w:hAnsi="Calibri" w:cs="Calibri"/>
        </w:rPr>
        <w:t>ност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успее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предизвикувачка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наградувачка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средина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32801C59" w14:textId="77777777" w:rsidR="00D02757" w:rsidRDefault="00D02757">
      <w:pPr>
        <w:jc w:val="both"/>
        <w:rPr>
          <w:rFonts w:ascii="Calibri" w:eastAsia="Calibri" w:hAnsi="Calibri" w:cs="Calibri"/>
          <w:color w:val="000000"/>
        </w:rPr>
      </w:pPr>
    </w:p>
    <w:p w14:paraId="77CC60AA" w14:textId="77777777" w:rsidR="00D02757" w:rsidRDefault="009437E3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</w:rPr>
        <w:t>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клучно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значење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оваа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мисија</w:t>
      </w:r>
      <w:proofErr w:type="spellEnd"/>
      <w:r>
        <w:rPr>
          <w:rFonts w:ascii="Calibri" w:eastAsia="Calibri" w:hAnsi="Calibri" w:cs="Calibri"/>
        </w:rPr>
        <w:t xml:space="preserve"> е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осигураме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само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што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обезбедуваме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одлични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можности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работа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туку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негуваме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култура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охрабрува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луѓето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работат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заедно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поттикнат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инов</w:t>
      </w:r>
      <w:r>
        <w:rPr>
          <w:rFonts w:ascii="Calibri" w:eastAsia="Calibri" w:hAnsi="Calibri" w:cs="Calibri"/>
        </w:rPr>
        <w:t>ации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креативност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6A54DE5" w14:textId="2E05D274" w:rsidR="00D02757" w:rsidRDefault="009437E3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можете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направите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разлика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сакате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помогнете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обликувањето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иднината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споделите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успехот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оваа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динамична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организација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аплицирајте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веднаш</w:t>
      </w:r>
      <w:proofErr w:type="spellEnd"/>
      <w:r>
        <w:rPr>
          <w:rFonts w:ascii="Calibri" w:eastAsia="Calibri" w:hAnsi="Calibri" w:cs="Calibri"/>
        </w:rPr>
        <w:t>.</w:t>
      </w:r>
    </w:p>
    <w:p w14:paraId="30677978" w14:textId="33F79FA4" w:rsidR="00737E73" w:rsidRDefault="00737E73">
      <w:pPr>
        <w:jc w:val="both"/>
        <w:rPr>
          <w:rFonts w:ascii="Calibri" w:eastAsia="Calibri" w:hAnsi="Calibri" w:cs="Calibri"/>
        </w:rPr>
      </w:pPr>
    </w:p>
    <w:p w14:paraId="094BC1E5" w14:textId="6934AC5E" w:rsidR="00737E73" w:rsidRPr="00737E73" w:rsidRDefault="00737E73" w:rsidP="00737E73">
      <w:pPr>
        <w:jc w:val="both"/>
        <w:rPr>
          <w:rFonts w:ascii="Calibri" w:eastAsia="Calibri" w:hAnsi="Calibri" w:cs="Calibri"/>
          <w:color w:val="000000"/>
        </w:rPr>
      </w:pPr>
      <w:proofErr w:type="spellStart"/>
      <w:r w:rsidRPr="00737E73">
        <w:rPr>
          <w:rFonts w:ascii="Calibri" w:eastAsia="Calibri" w:hAnsi="Calibri" w:cs="Calibri"/>
          <w:color w:val="000000"/>
        </w:rPr>
        <w:lastRenderedPageBreak/>
        <w:t>Ако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сте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заинтересирани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да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се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приклучите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на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нашиот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тим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737E73">
        <w:rPr>
          <w:rFonts w:ascii="Calibri" w:eastAsia="Calibri" w:hAnsi="Calibri" w:cs="Calibri"/>
          <w:color w:val="000000"/>
        </w:rPr>
        <w:t>Ве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молиме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испратете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ја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вашета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лична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биографија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“CV” и </w:t>
      </w:r>
      <w:proofErr w:type="spellStart"/>
      <w:r w:rsidRPr="00737E73">
        <w:rPr>
          <w:rFonts w:ascii="Calibri" w:eastAsia="Calibri" w:hAnsi="Calibri" w:cs="Calibri"/>
          <w:color w:val="000000"/>
        </w:rPr>
        <w:t>мотивационо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писмо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на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на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македонски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и </w:t>
      </w:r>
      <w:proofErr w:type="spellStart"/>
      <w:r w:rsidRPr="00737E73">
        <w:rPr>
          <w:rFonts w:ascii="Calibri" w:eastAsia="Calibri" w:hAnsi="Calibri" w:cs="Calibri"/>
          <w:color w:val="000000"/>
        </w:rPr>
        <w:t>англиски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јазик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на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e-mail: </w:t>
      </w:r>
      <w:r w:rsidRPr="00737E73">
        <w:rPr>
          <w:rFonts w:ascii="Calibri" w:eastAsia="Calibri" w:hAnsi="Calibri" w:cs="Calibri"/>
          <w:b/>
          <w:bCs/>
          <w:color w:val="000000"/>
        </w:rPr>
        <w:t>oglas@awt.mk</w:t>
      </w:r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со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задолжителна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назнака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во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subject</w:t>
      </w:r>
      <w:r w:rsidRPr="00737E73"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Претставник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/ </w:t>
      </w:r>
      <w:proofErr w:type="spellStart"/>
      <w:r w:rsidRPr="00737E73">
        <w:rPr>
          <w:rFonts w:ascii="Calibri" w:eastAsia="Calibri" w:hAnsi="Calibri" w:cs="Calibri"/>
          <w:color w:val="000000"/>
        </w:rPr>
        <w:t>Консултант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за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Орална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Нега</w:t>
      </w:r>
      <w:proofErr w:type="spellEnd"/>
      <w:r w:rsidRPr="00737E73">
        <w:rPr>
          <w:rFonts w:ascii="Calibri" w:eastAsia="Calibri" w:hAnsi="Calibri" w:cs="Calibri"/>
          <w:color w:val="000000"/>
        </w:rPr>
        <w:t>”</w:t>
      </w:r>
    </w:p>
    <w:p w14:paraId="3A5A159B" w14:textId="77777777" w:rsidR="00737E73" w:rsidRPr="00737E73" w:rsidRDefault="00737E73" w:rsidP="00737E73">
      <w:pPr>
        <w:jc w:val="both"/>
        <w:rPr>
          <w:rFonts w:ascii="Calibri" w:eastAsia="Calibri" w:hAnsi="Calibri" w:cs="Calibri"/>
          <w:color w:val="000000"/>
        </w:rPr>
      </w:pPr>
      <w:proofErr w:type="spellStart"/>
      <w:r w:rsidRPr="00737E73">
        <w:rPr>
          <w:rFonts w:ascii="Calibri" w:eastAsia="Calibri" w:hAnsi="Calibri" w:cs="Calibri"/>
          <w:color w:val="000000"/>
        </w:rPr>
        <w:t>Само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избраните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кандидати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ќе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бидат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контактирани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за</w:t>
      </w:r>
      <w:proofErr w:type="spellEnd"/>
      <w:r w:rsidRPr="00737E7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737E73">
        <w:rPr>
          <w:rFonts w:ascii="Calibri" w:eastAsia="Calibri" w:hAnsi="Calibri" w:cs="Calibri"/>
          <w:color w:val="000000"/>
        </w:rPr>
        <w:t>интервју</w:t>
      </w:r>
      <w:proofErr w:type="spellEnd"/>
      <w:r w:rsidRPr="00737E73">
        <w:rPr>
          <w:rFonts w:ascii="Calibri" w:eastAsia="Calibri" w:hAnsi="Calibri" w:cs="Calibri"/>
          <w:color w:val="000000"/>
        </w:rPr>
        <w:t>.</w:t>
      </w:r>
    </w:p>
    <w:p w14:paraId="4D037069" w14:textId="77777777" w:rsidR="00D02757" w:rsidRDefault="00D02757">
      <w:pPr>
        <w:pBdr>
          <w:bottom w:val="single" w:sz="12" w:space="1" w:color="000000"/>
        </w:pBdr>
        <w:jc w:val="both"/>
        <w:rPr>
          <w:rFonts w:ascii="Calibri" w:eastAsia="Calibri" w:hAnsi="Calibri" w:cs="Calibri"/>
        </w:rPr>
      </w:pPr>
    </w:p>
    <w:p w14:paraId="17FC526D" w14:textId="77777777" w:rsidR="00D02757" w:rsidRDefault="009437E3">
      <w:pPr>
        <w:jc w:val="both"/>
        <w:rPr>
          <w:rFonts w:ascii="Arial" w:eastAsia="Arial" w:hAnsi="Arial" w:cs="Arial"/>
          <w:b/>
        </w:rPr>
      </w:pPr>
      <w:proofErr w:type="spellStart"/>
      <w:r>
        <w:rPr>
          <w:rFonts w:ascii="Calibri" w:eastAsia="Calibri" w:hAnsi="Calibri" w:cs="Calibri"/>
        </w:rPr>
        <w:t>Со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апликацијата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давате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согласност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обработка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вашите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лични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податоци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вклучени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документите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апликација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потребите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тековните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идните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процеси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регрутирање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што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спроведува</w:t>
      </w:r>
      <w:proofErr w:type="spellEnd"/>
      <w:r>
        <w:rPr>
          <w:rFonts w:ascii="Calibri" w:eastAsia="Calibri" w:hAnsi="Calibri" w:cs="Calibri"/>
        </w:rPr>
        <w:t xml:space="preserve"> АВТ ИНТЕРНАТИОНАЛ </w:t>
      </w:r>
      <w:proofErr w:type="spellStart"/>
      <w:r>
        <w:rPr>
          <w:rFonts w:ascii="Calibri" w:eastAsia="Calibri" w:hAnsi="Calibri" w:cs="Calibri"/>
        </w:rPr>
        <w:t>во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согласност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важечките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закони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оваа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област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</w:rPr>
        <w:t>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апликации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третираат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високо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ниво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доверливост</w:t>
      </w:r>
      <w:proofErr w:type="spellEnd"/>
      <w:r>
        <w:rPr>
          <w:rFonts w:ascii="Calibri" w:eastAsia="Calibri" w:hAnsi="Calibri" w:cs="Calibri"/>
        </w:rPr>
        <w:t>.</w:t>
      </w:r>
    </w:p>
    <w:sectPr w:rsidR="00D02757">
      <w:head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D050" w14:textId="77777777" w:rsidR="00000000" w:rsidRDefault="009437E3">
      <w:r>
        <w:separator/>
      </w:r>
    </w:p>
  </w:endnote>
  <w:endnote w:type="continuationSeparator" w:id="0">
    <w:p w14:paraId="093A7763" w14:textId="77777777" w:rsidR="00000000" w:rsidRDefault="0094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7B2F" w14:textId="77777777" w:rsidR="00000000" w:rsidRDefault="009437E3">
      <w:r>
        <w:separator/>
      </w:r>
    </w:p>
  </w:footnote>
  <w:footnote w:type="continuationSeparator" w:id="0">
    <w:p w14:paraId="54E531C5" w14:textId="77777777" w:rsidR="00000000" w:rsidRDefault="0094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BFD8" w14:textId="587F29D1" w:rsidR="00D02757" w:rsidRDefault="009437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737CC37" wp14:editId="32A253AA">
          <wp:extent cx="1285875" cy="692150"/>
          <wp:effectExtent l="0" t="0" r="0" b="0"/>
          <wp:docPr id="133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F1DE6"/>
    <w:multiLevelType w:val="multilevel"/>
    <w:tmpl w:val="5EA8DE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57"/>
    <w:rsid w:val="00357623"/>
    <w:rsid w:val="00737E73"/>
    <w:rsid w:val="009437E3"/>
    <w:rsid w:val="00D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A6F7"/>
  <w15:docId w15:val="{35A7D8F6-30F1-47E0-B425-9AA61C3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2IEwrPo/0bulZrSeCXKhTZrm1A==">AMUW2mXV0OW28aFqutROD19LHPHTKNHJ8zrN3djfN+umfYWzXl2ZX9DGiy/A1APmKJWn4qoQsZsVscMu1U7x6BhqpGZl/HtlPMMd4COPe6GtuZK9phnzOXS33V3QvrZDBRO7ZSpBZg+tYHeSA9Mj+uL4xlcuQWGRhq9xu3/by0iFjo3u49JMe5lTqY1sPe6cm67hE8pgDBmueTP8gtf6m+k+kvzK9xWGfQ==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3</cp:revision>
  <dcterms:created xsi:type="dcterms:W3CDTF">2022-01-27T10:15:00Z</dcterms:created>
  <dcterms:modified xsi:type="dcterms:W3CDTF">2022-01-27T10:21:00Z</dcterms:modified>
</cp:coreProperties>
</file>