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A7" w:rsidRDefault="00351AA7" w:rsidP="00351AA7">
      <w:pPr>
        <w:rPr>
          <w:rFonts w:ascii="Candara" w:hAnsi="Candara"/>
          <w:sz w:val="20"/>
          <w:szCs w:val="20"/>
          <w:lang w:val="sq-AL"/>
        </w:rPr>
      </w:pPr>
      <w:proofErr w:type="spellStart"/>
      <w:r w:rsidRPr="00A43E42">
        <w:rPr>
          <w:rFonts w:ascii="Candara" w:hAnsi="Candara"/>
          <w:sz w:val="20"/>
          <w:szCs w:val="20"/>
        </w:rPr>
        <w:t>Sho</w:t>
      </w:r>
      <w:proofErr w:type="spellEnd"/>
      <w:r w:rsidRPr="00A43E42">
        <w:rPr>
          <w:rFonts w:ascii="Candara" w:hAnsi="Candara"/>
          <w:sz w:val="20"/>
          <w:szCs w:val="20"/>
          <w:lang w:val="sq-AL"/>
        </w:rPr>
        <w:t xml:space="preserve">qëria për shërbime </w:t>
      </w:r>
      <w:r w:rsidRPr="00A43E42">
        <w:rPr>
          <w:rFonts w:ascii="Candara" w:hAnsi="Candara"/>
          <w:b/>
          <w:sz w:val="20"/>
          <w:szCs w:val="20"/>
          <w:lang w:val="sq-AL"/>
        </w:rPr>
        <w:t>Moneta Financial Services DOOEL Shkup</w:t>
      </w:r>
      <w:r w:rsidRPr="00A43E42">
        <w:rPr>
          <w:rFonts w:ascii="Candara" w:hAnsi="Candara"/>
          <w:sz w:val="20"/>
          <w:szCs w:val="20"/>
          <w:lang w:val="sq-AL"/>
        </w:rPr>
        <w:t>, me seli në rrugën Bitpazarska nr.60/1-1 Shkup, kodi postal nr.915, e licencuar nga</w:t>
      </w:r>
      <w:r>
        <w:rPr>
          <w:rFonts w:ascii="Candara" w:hAnsi="Candara"/>
          <w:sz w:val="20"/>
          <w:szCs w:val="20"/>
          <w:lang w:val="sq-AL"/>
        </w:rPr>
        <w:t xml:space="preserve"> Banka Popullore e R.M.V.</w:t>
      </w:r>
      <w:r w:rsidRPr="00A43E42">
        <w:rPr>
          <w:rFonts w:ascii="Candara" w:hAnsi="Candara"/>
          <w:sz w:val="20"/>
          <w:szCs w:val="20"/>
          <w:lang w:val="sq-AL"/>
        </w:rPr>
        <w:t xml:space="preserve"> si ofrues i shërbimit për Transfer të Shpejtë Parash - </w:t>
      </w:r>
      <w:r w:rsidRPr="00A43E42">
        <w:rPr>
          <w:rFonts w:ascii="Candara" w:hAnsi="Candara"/>
          <w:b/>
          <w:sz w:val="20"/>
          <w:szCs w:val="20"/>
          <w:lang w:val="sq-AL"/>
        </w:rPr>
        <w:t>MoneyGram</w:t>
      </w:r>
      <w:r w:rsidRPr="00A43E42">
        <w:rPr>
          <w:rFonts w:ascii="Candara" w:hAnsi="Candara"/>
          <w:sz w:val="20"/>
          <w:szCs w:val="20"/>
          <w:lang w:val="sq-AL"/>
        </w:rPr>
        <w:t>, shpall: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CB0929" w:rsidRPr="00860BAD" w:rsidRDefault="00CB0929" w:rsidP="00CB0929">
      <w:pPr>
        <w:pStyle w:val="Default"/>
        <w:jc w:val="center"/>
        <w:rPr>
          <w:rFonts w:ascii="Candara" w:hAnsi="Candara"/>
          <w:sz w:val="22"/>
          <w:szCs w:val="22"/>
          <w:lang w:val="sq-AL"/>
        </w:rPr>
      </w:pPr>
      <w:r w:rsidRPr="00860BAD">
        <w:rPr>
          <w:rFonts w:ascii="Candara" w:hAnsi="Candara"/>
          <w:b/>
          <w:sz w:val="22"/>
          <w:szCs w:val="22"/>
          <w:lang w:val="sq-AL"/>
        </w:rPr>
        <w:t>KONKURS</w:t>
      </w: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 </w:t>
      </w:r>
    </w:p>
    <w:p w:rsidR="00682483" w:rsidRPr="00682483" w:rsidRDefault="00CB0929" w:rsidP="00682483">
      <w:pPr>
        <w:ind w:left="851" w:right="555"/>
        <w:jc w:val="center"/>
        <w:rPr>
          <w:rFonts w:ascii="Candara" w:hAnsi="Candara"/>
          <w:b/>
          <w:sz w:val="22"/>
          <w:szCs w:val="22"/>
          <w:lang w:val="mk-MK"/>
        </w:rPr>
      </w:pPr>
      <w:r>
        <w:rPr>
          <w:rFonts w:ascii="Candara" w:hAnsi="Candara" w:cs="Arial"/>
          <w:b/>
          <w:bCs/>
          <w:sz w:val="22"/>
          <w:szCs w:val="22"/>
          <w:lang w:val="sq-AL"/>
        </w:rPr>
        <w:t xml:space="preserve">Për Zhvillues të Rrjetit </w:t>
      </w:r>
      <w:r w:rsidR="00682483" w:rsidRPr="00682483">
        <w:rPr>
          <w:rFonts w:ascii="Candara" w:hAnsi="Candara"/>
          <w:b/>
          <w:sz w:val="22"/>
          <w:szCs w:val="22"/>
        </w:rPr>
        <w:t xml:space="preserve"> (Network Developer)</w:t>
      </w:r>
    </w:p>
    <w:p w:rsidR="00653A35" w:rsidRPr="00653A35" w:rsidRDefault="00653A35" w:rsidP="00682483">
      <w:pPr>
        <w:jc w:val="center"/>
        <w:rPr>
          <w:rFonts w:ascii="Candara" w:hAnsi="Candara"/>
          <w:sz w:val="22"/>
          <w:szCs w:val="22"/>
          <w:lang w:val="mk-MK"/>
        </w:rPr>
      </w:pPr>
    </w:p>
    <w:p w:rsidR="00CB0929" w:rsidRPr="00CB0929" w:rsidRDefault="00CB0929" w:rsidP="00CB0929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CB0929">
        <w:rPr>
          <w:rFonts w:ascii="Candara" w:hAnsi="Candara"/>
          <w:b/>
          <w:bCs/>
          <w:sz w:val="22"/>
          <w:szCs w:val="22"/>
          <w:u w:val="single"/>
          <w:lang w:val="sq-AL"/>
        </w:rPr>
        <w:t>Detyrat e punës dhe përgjegjësitë:</w:t>
      </w:r>
    </w:p>
    <w:p w:rsidR="00682483" w:rsidRPr="00185C7E" w:rsidRDefault="00014120" w:rsidP="00CB0929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Kryen analiza në ter</w:t>
      </w:r>
      <w:r w:rsidR="00CB0929" w:rsidRPr="00CB0929">
        <w:rPr>
          <w:rFonts w:ascii="Candara" w:eastAsia="Calibri" w:hAnsi="Candara"/>
          <w:sz w:val="22"/>
          <w:szCs w:val="22"/>
          <w:lang w:val="mk-MK"/>
        </w:rPr>
        <w:t>en për</w:t>
      </w:r>
      <w:r w:rsidR="00CB0929">
        <w:rPr>
          <w:rFonts w:ascii="Candara" w:eastAsia="Calibri" w:hAnsi="Candara"/>
          <w:sz w:val="22"/>
          <w:szCs w:val="22"/>
          <w:lang w:val="mk-MK"/>
        </w:rPr>
        <w:t xml:space="preserve"> lokacionet potenciale dhe targeton</w:t>
      </w:r>
      <w:r w:rsidR="00CB0929" w:rsidRPr="00CB0929">
        <w:rPr>
          <w:rFonts w:ascii="Candara" w:eastAsia="Calibri" w:hAnsi="Candara"/>
          <w:sz w:val="22"/>
          <w:szCs w:val="22"/>
          <w:lang w:val="mk-MK"/>
        </w:rPr>
        <w:t xml:space="preserve"> bizneset e duhura </w:t>
      </w:r>
      <w:r w:rsidR="00CB0929">
        <w:rPr>
          <w:rFonts w:ascii="Candara" w:eastAsia="Calibri" w:hAnsi="Candara"/>
          <w:sz w:val="22"/>
          <w:szCs w:val="22"/>
          <w:lang w:val="sq-AL"/>
        </w:rPr>
        <w:t xml:space="preserve">për </w:t>
      </w:r>
      <w:r w:rsidR="00CB0929">
        <w:rPr>
          <w:rFonts w:ascii="Candara" w:eastAsia="Calibri" w:hAnsi="Candara"/>
          <w:sz w:val="22"/>
          <w:szCs w:val="22"/>
          <w:lang w:val="mk-MK"/>
        </w:rPr>
        <w:t>bashkëpunim</w:t>
      </w:r>
      <w:r w:rsidR="00682483"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B0929" w:rsidP="00CB0929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CB0929">
        <w:rPr>
          <w:rFonts w:ascii="Candara" w:eastAsia="Calibri" w:hAnsi="Candara"/>
          <w:sz w:val="22"/>
          <w:szCs w:val="22"/>
          <w:lang w:val="mk-MK"/>
        </w:rPr>
        <w:t xml:space="preserve">Promovon shërbimin dhe produktet </w:t>
      </w:r>
      <w:r>
        <w:rPr>
          <w:rFonts w:ascii="Candara" w:eastAsia="Calibri" w:hAnsi="Candara"/>
          <w:sz w:val="22"/>
          <w:szCs w:val="22"/>
          <w:lang w:val="mk-MK"/>
        </w:rPr>
        <w:t>e MoneyGram</w:t>
      </w:r>
      <w:r>
        <w:rPr>
          <w:rFonts w:ascii="Candara" w:eastAsia="Calibri" w:hAnsi="Candara"/>
          <w:sz w:val="22"/>
          <w:szCs w:val="22"/>
          <w:lang w:val="sq-AL"/>
        </w:rPr>
        <w:t>-it</w:t>
      </w:r>
      <w:r>
        <w:rPr>
          <w:rFonts w:ascii="Candara" w:eastAsia="Calibri" w:hAnsi="Candara"/>
          <w:sz w:val="22"/>
          <w:szCs w:val="22"/>
          <w:lang w:val="mk-MK"/>
        </w:rPr>
        <w:t xml:space="preserve"> dhe </w:t>
      </w:r>
      <w:r>
        <w:rPr>
          <w:rFonts w:ascii="Candara" w:eastAsia="Calibri" w:hAnsi="Candara"/>
          <w:sz w:val="22"/>
          <w:szCs w:val="22"/>
          <w:lang w:val="sq-AL"/>
        </w:rPr>
        <w:t>Monetës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CB0929" w:rsidP="00CB0929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CB0929">
        <w:rPr>
          <w:rFonts w:ascii="Candara" w:eastAsia="Calibri" w:hAnsi="Candara"/>
          <w:sz w:val="22"/>
          <w:szCs w:val="22"/>
          <w:lang w:val="mk-MK"/>
        </w:rPr>
        <w:t>Kryen analiza konstante të tregut, sub</w:t>
      </w:r>
      <w:r>
        <w:rPr>
          <w:rFonts w:ascii="Candara" w:eastAsia="Calibri" w:hAnsi="Candara"/>
          <w:sz w:val="22"/>
          <w:szCs w:val="22"/>
          <w:lang w:val="sq-AL"/>
        </w:rPr>
        <w:t>-</w:t>
      </w:r>
      <w:r w:rsidRPr="00CB0929">
        <w:rPr>
          <w:rFonts w:ascii="Candara" w:eastAsia="Calibri" w:hAnsi="Candara"/>
          <w:sz w:val="22"/>
          <w:szCs w:val="22"/>
          <w:lang w:val="mk-MK"/>
        </w:rPr>
        <w:t>ag</w:t>
      </w:r>
      <w:r>
        <w:rPr>
          <w:rFonts w:ascii="Candara" w:eastAsia="Calibri" w:hAnsi="Candara"/>
          <w:sz w:val="22"/>
          <w:szCs w:val="22"/>
          <w:lang w:val="sq-AL"/>
        </w:rPr>
        <w:t>j</w:t>
      </w:r>
      <w:r>
        <w:rPr>
          <w:rFonts w:ascii="Candara" w:eastAsia="Calibri" w:hAnsi="Candara"/>
          <w:sz w:val="22"/>
          <w:szCs w:val="22"/>
          <w:lang w:val="mk-MK"/>
        </w:rPr>
        <w:t>entëve dhe zhvillimit të tregut</w:t>
      </w:r>
      <w:r w:rsidR="00C10D78"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B0929" w:rsidP="00CB0929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sq-AL"/>
        </w:rPr>
        <w:t>Përfshihet</w:t>
      </w:r>
      <w:r w:rsidRPr="00CB0929">
        <w:rPr>
          <w:rFonts w:ascii="Candara" w:eastAsia="Calibri" w:hAnsi="Candara"/>
          <w:sz w:val="22"/>
          <w:szCs w:val="22"/>
          <w:lang w:val="mk-MK"/>
        </w:rPr>
        <w:t xml:space="preserve"> në punën e sub</w:t>
      </w:r>
      <w:r w:rsidR="00CC2B34">
        <w:rPr>
          <w:rFonts w:ascii="Candara" w:eastAsia="Calibri" w:hAnsi="Candara"/>
          <w:sz w:val="22"/>
          <w:szCs w:val="22"/>
        </w:rPr>
        <w:t>-</w:t>
      </w:r>
      <w:r w:rsidRPr="00CB0929">
        <w:rPr>
          <w:rFonts w:ascii="Candara" w:eastAsia="Calibri" w:hAnsi="Candara"/>
          <w:sz w:val="22"/>
          <w:szCs w:val="22"/>
          <w:lang w:val="mk-MK"/>
        </w:rPr>
        <w:t>ag</w:t>
      </w:r>
      <w:r w:rsidR="00CC2B34">
        <w:rPr>
          <w:rFonts w:ascii="Candara" w:eastAsia="Calibri" w:hAnsi="Candara"/>
          <w:sz w:val="22"/>
          <w:szCs w:val="22"/>
        </w:rPr>
        <w:t>j</w:t>
      </w:r>
      <w:r w:rsidRPr="00CB0929">
        <w:rPr>
          <w:rFonts w:ascii="Candara" w:eastAsia="Calibri" w:hAnsi="Candara"/>
          <w:sz w:val="22"/>
          <w:szCs w:val="22"/>
          <w:lang w:val="mk-MK"/>
        </w:rPr>
        <w:t>entëve (nënshkrimi i kontratave, licencimi, instalimi i softuerit, trajnimi) në bashkëpunim me sektorët e tjerë në kompani</w:t>
      </w:r>
      <w:r w:rsidR="00C10D78"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C10D78">
        <w:rPr>
          <w:rFonts w:ascii="Candara" w:eastAsia="Calibri" w:hAnsi="Candara"/>
          <w:sz w:val="22"/>
          <w:szCs w:val="22"/>
          <w:lang w:val="mk-MK"/>
        </w:rPr>
        <w:t>Kryen ko</w:t>
      </w:r>
      <w:r>
        <w:rPr>
          <w:rFonts w:ascii="Candara" w:eastAsia="Calibri" w:hAnsi="Candara"/>
          <w:sz w:val="22"/>
          <w:szCs w:val="22"/>
          <w:lang w:val="mk-MK"/>
        </w:rPr>
        <w:t>ntroll të drejtpërdrejtë mbi sub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-agjentët për pajtueshmërinë me dispozitat ligjore në </w:t>
      </w:r>
      <w:r>
        <w:rPr>
          <w:rFonts w:ascii="Candara" w:eastAsia="Calibri" w:hAnsi="Candara"/>
          <w:sz w:val="22"/>
          <w:szCs w:val="22"/>
          <w:lang w:val="sq-AL"/>
        </w:rPr>
        <w:t>lidhje me</w:t>
      </w:r>
      <w:r>
        <w:rPr>
          <w:rFonts w:ascii="Candara" w:eastAsia="Calibri" w:hAnsi="Candara"/>
          <w:sz w:val="22"/>
          <w:szCs w:val="22"/>
          <w:lang w:val="mk-MK"/>
        </w:rPr>
        <w:t xml:space="preserve"> shërbimin e transferit të shpejt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të parave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C10D78">
        <w:rPr>
          <w:rFonts w:ascii="Candara" w:eastAsia="Calibri" w:hAnsi="Candara"/>
          <w:sz w:val="22"/>
          <w:szCs w:val="22"/>
          <w:lang w:val="mk-MK"/>
        </w:rPr>
        <w:t>Në bashkëpunim me sub</w:t>
      </w:r>
      <w:r>
        <w:rPr>
          <w:rFonts w:ascii="Candara" w:eastAsia="Calibri" w:hAnsi="Candara"/>
          <w:sz w:val="22"/>
          <w:szCs w:val="22"/>
          <w:lang w:val="sq-AL"/>
        </w:rPr>
        <w:t>-</w:t>
      </w:r>
      <w:r w:rsidRPr="00C10D78">
        <w:rPr>
          <w:rFonts w:ascii="Candara" w:eastAsia="Calibri" w:hAnsi="Candara"/>
          <w:sz w:val="22"/>
          <w:szCs w:val="22"/>
          <w:lang w:val="mk-MK"/>
        </w:rPr>
        <w:t>ag</w:t>
      </w:r>
      <w:r>
        <w:rPr>
          <w:rFonts w:ascii="Candara" w:eastAsia="Calibri" w:hAnsi="Candara"/>
          <w:sz w:val="22"/>
          <w:szCs w:val="22"/>
          <w:lang w:val="sq-AL"/>
        </w:rPr>
        <w:t>j</w:t>
      </w:r>
      <w:r>
        <w:rPr>
          <w:rFonts w:ascii="Candara" w:eastAsia="Calibri" w:hAnsi="Candara"/>
          <w:sz w:val="22"/>
          <w:szCs w:val="22"/>
          <w:lang w:val="mk-MK"/>
        </w:rPr>
        <w:t>entët, punon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në zhvillimin dhe rritjen e </w:t>
      </w:r>
      <w:r>
        <w:rPr>
          <w:rFonts w:ascii="Candara" w:eastAsia="Calibri" w:hAnsi="Candara"/>
          <w:sz w:val="22"/>
          <w:szCs w:val="22"/>
          <w:lang w:val="mk-MK"/>
        </w:rPr>
        <w:t>fushëveprimit të punës – transferet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014120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Krijon një plan për kontrollë</w:t>
      </w:r>
      <w:r w:rsidR="00C10D78">
        <w:rPr>
          <w:rFonts w:ascii="Candara" w:eastAsia="Calibri" w:hAnsi="Candara"/>
          <w:sz w:val="22"/>
          <w:szCs w:val="22"/>
          <w:lang w:val="mk-MK"/>
        </w:rPr>
        <w:t xml:space="preserve"> periodike dhe mban</w:t>
      </w:r>
      <w:r w:rsidR="00C10D78" w:rsidRPr="00C10D78">
        <w:rPr>
          <w:rFonts w:ascii="Candara" w:eastAsia="Calibri" w:hAnsi="Candara"/>
          <w:sz w:val="22"/>
          <w:szCs w:val="22"/>
          <w:lang w:val="mk-MK"/>
        </w:rPr>
        <w:t xml:space="preserve"> procesverbale</w:t>
      </w:r>
      <w:r w:rsidR="00C10D78"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sq-AL"/>
        </w:rPr>
        <w:t>Merr</w:t>
      </w:r>
      <w:r>
        <w:rPr>
          <w:rFonts w:ascii="Candara" w:eastAsia="Calibri" w:hAnsi="Candara"/>
          <w:sz w:val="22"/>
          <w:szCs w:val="22"/>
          <w:lang w:val="mk-MK"/>
        </w:rPr>
        <w:t xml:space="preserve"> iniciativë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për të përmirësuar cilësinë e shërbimeve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Monitoron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konkurrentët e tjerë në treg</w:t>
      </w:r>
      <w:r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Ndihmon sub</w:t>
      </w:r>
      <w:r w:rsidR="00014120">
        <w:rPr>
          <w:rFonts w:ascii="Candara" w:eastAsia="Calibri" w:hAnsi="Candara"/>
          <w:sz w:val="22"/>
          <w:szCs w:val="22"/>
          <w:lang w:val="sq-AL"/>
        </w:rPr>
        <w:t>-</w:t>
      </w:r>
      <w:r>
        <w:rPr>
          <w:rFonts w:ascii="Candara" w:eastAsia="Calibri" w:hAnsi="Candara"/>
          <w:sz w:val="22"/>
          <w:szCs w:val="22"/>
          <w:lang w:val="mk-MK"/>
        </w:rPr>
        <w:t>ag</w:t>
      </w:r>
      <w:r w:rsidR="00014120">
        <w:rPr>
          <w:rFonts w:ascii="Candara" w:eastAsia="Calibri" w:hAnsi="Candara"/>
          <w:sz w:val="22"/>
          <w:szCs w:val="22"/>
          <w:lang w:val="sq-AL"/>
        </w:rPr>
        <w:t>j</w:t>
      </w:r>
      <w:r>
        <w:rPr>
          <w:rFonts w:ascii="Candara" w:eastAsia="Calibri" w:hAnsi="Candara"/>
          <w:sz w:val="22"/>
          <w:szCs w:val="22"/>
          <w:lang w:val="mk-MK"/>
        </w:rPr>
        <w:t>entët në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</w:t>
      </w:r>
      <w:r>
        <w:rPr>
          <w:rFonts w:ascii="Candara" w:eastAsia="Calibri" w:hAnsi="Candara"/>
          <w:sz w:val="22"/>
          <w:szCs w:val="22"/>
          <w:lang w:val="mk-MK"/>
        </w:rPr>
        <w:t>furnizimin</w:t>
      </w:r>
      <w:r w:rsidRPr="00C10D78">
        <w:rPr>
          <w:rFonts w:ascii="Candara" w:eastAsia="Calibri" w:hAnsi="Candara"/>
          <w:sz w:val="22"/>
          <w:szCs w:val="22"/>
          <w:lang w:val="mk-MK"/>
        </w:rPr>
        <w:t xml:space="preserve"> me materialet e konsumit dhe të marketingut</w:t>
      </w:r>
      <w:r w:rsidR="00682483">
        <w:rPr>
          <w:rFonts w:ascii="Candara" w:eastAsia="Calibri" w:hAnsi="Candara"/>
          <w:sz w:val="22"/>
          <w:szCs w:val="22"/>
        </w:rPr>
        <w:t xml:space="preserve"> ;</w:t>
      </w:r>
    </w:p>
    <w:p w:rsidR="00682483" w:rsidRPr="00185C7E" w:rsidRDefault="00014120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>
        <w:rPr>
          <w:rFonts w:ascii="Candara" w:eastAsia="Calibri" w:hAnsi="Candara"/>
          <w:sz w:val="22"/>
          <w:szCs w:val="22"/>
          <w:lang w:val="mk-MK"/>
        </w:rPr>
        <w:t>Sy</w:t>
      </w:r>
      <w:r w:rsidR="00C10D78" w:rsidRPr="00C10D78">
        <w:rPr>
          <w:rFonts w:ascii="Candara" w:eastAsia="Calibri" w:hAnsi="Candara"/>
          <w:sz w:val="22"/>
          <w:szCs w:val="22"/>
          <w:lang w:val="mk-MK"/>
        </w:rPr>
        <w:t>gjeron aktivitete dhe fushata të reja të marketingut</w:t>
      </w:r>
      <w:r w:rsidR="00C10D78">
        <w:rPr>
          <w:rFonts w:ascii="Candara" w:eastAsia="Calibri" w:hAnsi="Candara"/>
          <w:sz w:val="22"/>
          <w:szCs w:val="22"/>
          <w:lang w:val="sq-AL"/>
        </w:rPr>
        <w:t xml:space="preserve"> </w:t>
      </w:r>
      <w:r w:rsidR="00682483">
        <w:rPr>
          <w:rFonts w:ascii="Candara" w:eastAsia="Calibri" w:hAnsi="Candara"/>
          <w:sz w:val="22"/>
          <w:szCs w:val="22"/>
        </w:rPr>
        <w:t>;</w:t>
      </w:r>
    </w:p>
    <w:p w:rsidR="00682483" w:rsidRPr="00185C7E" w:rsidRDefault="00C10D78" w:rsidP="00C10D78">
      <w:pPr>
        <w:numPr>
          <w:ilvl w:val="0"/>
          <w:numId w:val="12"/>
        </w:numPr>
        <w:contextualSpacing/>
        <w:rPr>
          <w:rFonts w:ascii="Candara" w:eastAsia="Calibri" w:hAnsi="Candara"/>
          <w:sz w:val="22"/>
          <w:szCs w:val="22"/>
        </w:rPr>
      </w:pPr>
      <w:r w:rsidRPr="00C10D78">
        <w:rPr>
          <w:rFonts w:ascii="Candara" w:eastAsia="Calibri" w:hAnsi="Candara"/>
          <w:sz w:val="22"/>
          <w:szCs w:val="22"/>
          <w:lang w:val="mk-MK"/>
        </w:rPr>
        <w:t>Ndihmon në realizimin e planeve vjetore të MoneyGram</w:t>
      </w:r>
      <w:r>
        <w:rPr>
          <w:rFonts w:ascii="Candara" w:eastAsia="Calibri" w:hAnsi="Candara"/>
          <w:sz w:val="22"/>
          <w:szCs w:val="22"/>
          <w:lang w:val="sq-AL"/>
        </w:rPr>
        <w:t>-it</w:t>
      </w:r>
      <w:r>
        <w:rPr>
          <w:rFonts w:ascii="Candara" w:eastAsia="Calibri" w:hAnsi="Candara"/>
          <w:sz w:val="22"/>
          <w:szCs w:val="22"/>
          <w:lang w:val="mk-MK"/>
        </w:rPr>
        <w:t xml:space="preserve"> dhe </w:t>
      </w:r>
      <w:r>
        <w:rPr>
          <w:rFonts w:ascii="Candara" w:eastAsia="Calibri" w:hAnsi="Candara"/>
          <w:sz w:val="22"/>
          <w:szCs w:val="22"/>
          <w:lang w:val="sq-AL"/>
        </w:rPr>
        <w:t>Monetës</w:t>
      </w:r>
      <w:r w:rsidR="00682483">
        <w:rPr>
          <w:rFonts w:ascii="Candara" w:eastAsia="Calibri" w:hAnsi="Candara"/>
          <w:sz w:val="22"/>
          <w:szCs w:val="22"/>
        </w:rPr>
        <w:t>.</w:t>
      </w:r>
      <w:r w:rsidR="00682483" w:rsidRPr="00185C7E">
        <w:rPr>
          <w:rFonts w:ascii="Candara" w:eastAsia="Calibri" w:hAnsi="Candara"/>
          <w:sz w:val="22"/>
          <w:szCs w:val="22"/>
          <w:lang w:val="mk-MK"/>
        </w:rPr>
        <w:t xml:space="preserve"> </w:t>
      </w:r>
    </w:p>
    <w:p w:rsidR="00CB0929" w:rsidRPr="00CB0929" w:rsidRDefault="00CB0929" w:rsidP="00014120">
      <w:pPr>
        <w:pStyle w:val="Default"/>
        <w:jc w:val="both"/>
        <w:rPr>
          <w:rFonts w:ascii="Candara" w:hAnsi="Candara"/>
          <w:b/>
          <w:bCs/>
          <w:sz w:val="22"/>
          <w:szCs w:val="22"/>
          <w:u w:val="single"/>
          <w:lang w:val="sq-AL"/>
        </w:rPr>
      </w:pPr>
      <w:r w:rsidRPr="00CB0929">
        <w:rPr>
          <w:rFonts w:ascii="Candara" w:hAnsi="Candara"/>
          <w:b/>
          <w:bCs/>
          <w:sz w:val="22"/>
          <w:szCs w:val="22"/>
          <w:u w:val="single"/>
          <w:lang w:val="sq-AL"/>
        </w:rPr>
        <w:t xml:space="preserve">Kualifikimet dhe shkathtësitë profesionale: </w:t>
      </w:r>
    </w:p>
    <w:p w:rsidR="00682483" w:rsidRPr="00185C7E" w:rsidRDefault="00C10D78" w:rsidP="00C10D78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hAnsi="Candara" w:cstheme="minorHAnsi"/>
          <w:sz w:val="22"/>
          <w:szCs w:val="22"/>
          <w:lang w:val="mk-MK"/>
        </w:rPr>
        <w:t xml:space="preserve">Minimum </w:t>
      </w:r>
      <w:r>
        <w:rPr>
          <w:rFonts w:ascii="Candara" w:hAnsi="Candara" w:cstheme="minorHAnsi"/>
          <w:sz w:val="22"/>
          <w:szCs w:val="22"/>
          <w:lang w:val="sq-AL"/>
        </w:rPr>
        <w:t>CC</w:t>
      </w:r>
      <w:r>
        <w:rPr>
          <w:rFonts w:ascii="Candara" w:hAnsi="Candara" w:cstheme="minorHAnsi"/>
          <w:sz w:val="22"/>
          <w:szCs w:val="22"/>
          <w:lang w:val="mk-MK"/>
        </w:rPr>
        <w:t>C, BCC</w:t>
      </w:r>
      <w:r w:rsidRPr="00C10D78">
        <w:rPr>
          <w:rFonts w:ascii="Candara" w:hAnsi="Candara" w:cstheme="minorHAnsi"/>
          <w:sz w:val="22"/>
          <w:szCs w:val="22"/>
          <w:lang w:val="mk-MK"/>
        </w:rPr>
        <w:t xml:space="preserve"> </w:t>
      </w:r>
      <w:r>
        <w:rPr>
          <w:rFonts w:ascii="Candara" w:hAnsi="Candara" w:cstheme="minorHAnsi"/>
          <w:sz w:val="22"/>
          <w:szCs w:val="22"/>
          <w:lang w:val="mk-MK"/>
        </w:rPr>
        <w:t xml:space="preserve">do të konsiderohet si </w:t>
      </w:r>
      <w:r>
        <w:rPr>
          <w:rFonts w:ascii="Candara" w:hAnsi="Candara" w:cstheme="minorHAnsi"/>
          <w:sz w:val="22"/>
          <w:szCs w:val="22"/>
          <w:lang w:val="sq-AL"/>
        </w:rPr>
        <w:t xml:space="preserve">përparsi </w:t>
      </w:r>
      <w:r w:rsidR="00682483">
        <w:rPr>
          <w:rFonts w:ascii="Candara" w:hAnsi="Candara" w:cstheme="minorHAnsi"/>
          <w:sz w:val="22"/>
          <w:szCs w:val="22"/>
        </w:rPr>
        <w:t>;</w:t>
      </w:r>
    </w:p>
    <w:p w:rsidR="00682483" w:rsidRPr="00C10D78" w:rsidRDefault="00C10D78" w:rsidP="00C10D78">
      <w:pPr>
        <w:pStyle w:val="ListParagraph"/>
        <w:numPr>
          <w:ilvl w:val="0"/>
          <w:numId w:val="14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C10D78">
        <w:rPr>
          <w:rFonts w:ascii="Candara" w:hAnsi="Candara" w:cstheme="minorHAnsi"/>
          <w:sz w:val="22"/>
          <w:szCs w:val="22"/>
          <w:lang w:val="mk-MK"/>
        </w:rPr>
        <w:t xml:space="preserve">Posedimi i </w:t>
      </w:r>
      <w:r>
        <w:rPr>
          <w:rFonts w:ascii="Candara" w:hAnsi="Candara" w:cstheme="minorHAnsi"/>
          <w:sz w:val="22"/>
          <w:szCs w:val="22"/>
          <w:lang w:val="sq-AL"/>
        </w:rPr>
        <w:t xml:space="preserve">lejës për vozitje </w:t>
      </w:r>
      <w:r>
        <w:rPr>
          <w:rFonts w:ascii="Candara" w:hAnsi="Candara" w:cstheme="minorHAnsi"/>
          <w:sz w:val="22"/>
          <w:szCs w:val="22"/>
          <w:lang w:val="mk-MK"/>
        </w:rPr>
        <w:t xml:space="preserve">kategorisë </w:t>
      </w:r>
      <w:r w:rsidRPr="00C10D78">
        <w:rPr>
          <w:rFonts w:ascii="Candara" w:hAnsi="Candara" w:cstheme="minorHAnsi"/>
          <w:sz w:val="22"/>
          <w:szCs w:val="22"/>
          <w:lang w:val="mk-MK"/>
        </w:rPr>
        <w:t xml:space="preserve"> B - vozitës aktiv</w:t>
      </w:r>
      <w:r w:rsidR="00327F6B">
        <w:rPr>
          <w:rFonts w:ascii="Candara" w:hAnsi="Candara" w:cstheme="minorHAnsi"/>
          <w:sz w:val="22"/>
          <w:szCs w:val="22"/>
          <w:lang w:val="sq-AL"/>
        </w:rPr>
        <w:t xml:space="preserve"> </w:t>
      </w:r>
      <w:r w:rsidR="00682483" w:rsidRPr="00C10D78">
        <w:rPr>
          <w:rFonts w:ascii="Candara" w:hAnsi="Candara" w:cstheme="minorHAnsi"/>
          <w:sz w:val="22"/>
          <w:szCs w:val="22"/>
        </w:rPr>
        <w:t>;</w:t>
      </w:r>
    </w:p>
    <w:p w:rsidR="00D0175D" w:rsidRPr="00D0175D" w:rsidRDefault="00C10D78" w:rsidP="00D0175D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 w:rsidRPr="00860BAD">
        <w:rPr>
          <w:rFonts w:ascii="Candara" w:hAnsi="Candara"/>
          <w:sz w:val="22"/>
          <w:szCs w:val="22"/>
          <w:lang w:val="sq-AL"/>
        </w:rPr>
        <w:t>Aftësi të shkëlqyera komunikimi në gjuhën</w:t>
      </w:r>
      <w:r w:rsidR="00D0175D">
        <w:rPr>
          <w:rFonts w:ascii="Candara" w:hAnsi="Candara"/>
          <w:sz w:val="22"/>
          <w:szCs w:val="22"/>
          <w:lang w:val="sq-AL"/>
        </w:rPr>
        <w:t xml:space="preserve"> shqipe,</w:t>
      </w:r>
      <w:r w:rsidRPr="00860BAD">
        <w:rPr>
          <w:rFonts w:ascii="Candara" w:hAnsi="Candara"/>
          <w:sz w:val="22"/>
          <w:szCs w:val="22"/>
          <w:lang w:val="sq-AL"/>
        </w:rPr>
        <w:t xml:space="preserve"> maqedonase, angleze</w:t>
      </w:r>
      <w:r w:rsidR="00327F6B">
        <w:rPr>
          <w:rFonts w:ascii="Candara" w:hAnsi="Candara"/>
          <w:sz w:val="22"/>
          <w:szCs w:val="22"/>
          <w:lang w:val="sq-AL"/>
        </w:rPr>
        <w:t xml:space="preserve"> </w:t>
      </w:r>
      <w:r w:rsidR="00682483">
        <w:rPr>
          <w:rFonts w:ascii="Candara" w:hAnsi="Candara" w:cstheme="minorHAnsi"/>
          <w:sz w:val="22"/>
          <w:szCs w:val="22"/>
        </w:rPr>
        <w:t>;</w:t>
      </w:r>
    </w:p>
    <w:p w:rsidR="00327F6B" w:rsidRPr="00327F6B" w:rsidRDefault="00C10D78" w:rsidP="00327F6B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hAnsi="Candara" w:cstheme="minorHAnsi"/>
          <w:sz w:val="22"/>
          <w:szCs w:val="22"/>
        </w:rPr>
        <w:t xml:space="preserve">Minimum 1 </w:t>
      </w:r>
      <w:proofErr w:type="spellStart"/>
      <w:r>
        <w:rPr>
          <w:rFonts w:ascii="Candara" w:hAnsi="Candara" w:cstheme="minorHAnsi"/>
          <w:sz w:val="22"/>
          <w:szCs w:val="22"/>
        </w:rPr>
        <w:t>vit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proofErr w:type="spellStart"/>
      <w:r>
        <w:rPr>
          <w:rFonts w:ascii="Candara" w:hAnsi="Candara" w:cstheme="minorHAnsi"/>
          <w:sz w:val="22"/>
          <w:szCs w:val="22"/>
        </w:rPr>
        <w:t>përvojë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proofErr w:type="spellStart"/>
      <w:r>
        <w:rPr>
          <w:rFonts w:ascii="Candara" w:hAnsi="Candara" w:cstheme="minorHAnsi"/>
          <w:sz w:val="22"/>
          <w:szCs w:val="22"/>
        </w:rPr>
        <w:t>pune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proofErr w:type="spellStart"/>
      <w:r>
        <w:rPr>
          <w:rFonts w:ascii="Candara" w:hAnsi="Candara" w:cstheme="minorHAnsi"/>
          <w:sz w:val="22"/>
          <w:szCs w:val="22"/>
        </w:rPr>
        <w:t>në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r w:rsidR="00327F6B">
        <w:rPr>
          <w:rFonts w:ascii="Candara" w:hAnsi="Candara" w:cstheme="minorHAnsi"/>
          <w:sz w:val="22"/>
          <w:szCs w:val="22"/>
          <w:lang w:val="mk-MK"/>
        </w:rPr>
        <w:t>zhvillimin të</w:t>
      </w:r>
      <w:r w:rsidRPr="00C10D78">
        <w:rPr>
          <w:rFonts w:ascii="Candara" w:hAnsi="Candara" w:cstheme="minorHAnsi"/>
          <w:sz w:val="22"/>
          <w:szCs w:val="22"/>
          <w:lang w:val="mk-MK"/>
        </w:rPr>
        <w:t xml:space="preserve"> biznes</w:t>
      </w:r>
      <w:r w:rsidR="00327F6B">
        <w:rPr>
          <w:rFonts w:ascii="Candara" w:hAnsi="Candara" w:cstheme="minorHAnsi"/>
          <w:sz w:val="22"/>
          <w:szCs w:val="22"/>
          <w:lang w:val="mk-MK"/>
        </w:rPr>
        <w:t>it, shitje</w:t>
      </w:r>
      <w:r w:rsidR="00327F6B">
        <w:rPr>
          <w:rFonts w:ascii="Candara" w:hAnsi="Candara" w:cstheme="minorHAnsi"/>
          <w:sz w:val="22"/>
          <w:szCs w:val="22"/>
          <w:lang w:val="sq-AL"/>
        </w:rPr>
        <w:t xml:space="preserve"> </w:t>
      </w:r>
      <w:r w:rsidR="00682483" w:rsidRPr="00C10D78">
        <w:rPr>
          <w:rFonts w:ascii="Candara" w:hAnsi="Candara" w:cstheme="minorHAnsi"/>
          <w:sz w:val="22"/>
          <w:szCs w:val="22"/>
        </w:rPr>
        <w:t>;</w:t>
      </w:r>
    </w:p>
    <w:p w:rsidR="00327F6B" w:rsidRPr="00327F6B" w:rsidRDefault="00327F6B" w:rsidP="00327F6B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proofErr w:type="spellStart"/>
      <w:r>
        <w:rPr>
          <w:rFonts w:ascii="Candara" w:hAnsi="Candara" w:cstheme="minorHAnsi"/>
          <w:sz w:val="22"/>
          <w:szCs w:val="22"/>
        </w:rPr>
        <w:t>Aftësi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proofErr w:type="spellStart"/>
      <w:r>
        <w:rPr>
          <w:rFonts w:ascii="Candara" w:hAnsi="Candara" w:cstheme="minorHAnsi"/>
          <w:sz w:val="22"/>
          <w:szCs w:val="22"/>
        </w:rPr>
        <w:t>të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proofErr w:type="spellStart"/>
      <w:r>
        <w:rPr>
          <w:rFonts w:ascii="Candara" w:hAnsi="Candara" w:cstheme="minorHAnsi"/>
          <w:sz w:val="22"/>
          <w:szCs w:val="22"/>
        </w:rPr>
        <w:t>shkëlqyera</w:t>
      </w:r>
      <w:proofErr w:type="spellEnd"/>
      <w:r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  <w:lang w:val="mk-MK"/>
        </w:rPr>
        <w:t>komunikuese</w:t>
      </w:r>
      <w:r w:rsidRPr="00327F6B">
        <w:rPr>
          <w:rFonts w:ascii="Candara" w:hAnsi="Candara" w:cstheme="minorHAnsi"/>
          <w:sz w:val="22"/>
          <w:szCs w:val="22"/>
          <w:lang w:val="mk-MK"/>
        </w:rPr>
        <w:t>, ne</w:t>
      </w:r>
      <w:r>
        <w:rPr>
          <w:rFonts w:ascii="Candara" w:hAnsi="Candara" w:cstheme="minorHAnsi"/>
          <w:sz w:val="22"/>
          <w:szCs w:val="22"/>
          <w:lang w:val="mk-MK"/>
        </w:rPr>
        <w:t xml:space="preserve">gociuese dhe organizative </w:t>
      </w:r>
      <w:r>
        <w:rPr>
          <w:rFonts w:ascii="Candara" w:hAnsi="Candara" w:cstheme="minorHAnsi"/>
          <w:sz w:val="22"/>
          <w:szCs w:val="22"/>
          <w:lang w:val="sq-AL"/>
        </w:rPr>
        <w:t xml:space="preserve"> </w:t>
      </w:r>
      <w:r w:rsidR="00682483" w:rsidRPr="00327F6B">
        <w:rPr>
          <w:rFonts w:ascii="Candara" w:hAnsi="Candara" w:cstheme="minorHAnsi"/>
          <w:sz w:val="22"/>
          <w:szCs w:val="22"/>
        </w:rPr>
        <w:t>;</w:t>
      </w:r>
    </w:p>
    <w:p w:rsidR="00327F6B" w:rsidRDefault="003E45B9" w:rsidP="00327F6B">
      <w:pPr>
        <w:pStyle w:val="ListParagraph"/>
        <w:numPr>
          <w:ilvl w:val="0"/>
          <w:numId w:val="13"/>
        </w:numPr>
        <w:tabs>
          <w:tab w:val="left" w:pos="6163"/>
        </w:tabs>
        <w:ind w:left="851"/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hAnsi="Candara" w:cstheme="minorHAnsi"/>
          <w:sz w:val="22"/>
          <w:szCs w:val="22"/>
          <w:lang w:val="mk-MK"/>
        </w:rPr>
        <w:t>Aftësi</w:t>
      </w:r>
      <w:r w:rsidR="00327F6B" w:rsidRPr="00327F6B">
        <w:rPr>
          <w:rFonts w:ascii="Candara" w:hAnsi="Candara" w:cstheme="minorHAnsi"/>
          <w:sz w:val="22"/>
          <w:szCs w:val="22"/>
          <w:lang w:val="mk-MK"/>
        </w:rPr>
        <w:t xml:space="preserve"> për të punuar nën presion</w:t>
      </w:r>
      <w:r w:rsidR="00327F6B">
        <w:rPr>
          <w:rFonts w:ascii="Candara" w:hAnsi="Candara" w:cstheme="minorHAnsi"/>
          <w:sz w:val="22"/>
          <w:szCs w:val="22"/>
          <w:lang w:val="mk-MK"/>
        </w:rPr>
        <w:t xml:space="preserve"> dhe për të punuar me objektiva</w:t>
      </w:r>
      <w:r w:rsidR="00327F6B">
        <w:rPr>
          <w:rFonts w:ascii="Candara" w:hAnsi="Candara" w:cstheme="minorHAnsi"/>
          <w:sz w:val="22"/>
          <w:szCs w:val="22"/>
          <w:lang w:val="sq-AL"/>
        </w:rPr>
        <w:t xml:space="preserve"> </w:t>
      </w:r>
      <w:r w:rsidR="008B2A7E">
        <w:rPr>
          <w:rFonts w:ascii="Candara" w:hAnsi="Candara" w:cstheme="minorHAnsi"/>
          <w:sz w:val="22"/>
          <w:szCs w:val="22"/>
          <w:lang w:val="mk-MK"/>
        </w:rPr>
        <w:t>.</w:t>
      </w:r>
    </w:p>
    <w:p w:rsidR="00CB0929" w:rsidRPr="00CB0929" w:rsidRDefault="00CB0929" w:rsidP="00CB0929">
      <w:p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hAnsi="Candara" w:cstheme="minorHAnsi"/>
          <w:b/>
          <w:sz w:val="22"/>
          <w:szCs w:val="22"/>
          <w:u w:val="single"/>
          <w:lang w:val="mk-MK"/>
        </w:rPr>
        <w:t xml:space="preserve">Avantazhet e punës në </w:t>
      </w:r>
      <w:r>
        <w:rPr>
          <w:rFonts w:ascii="Candara" w:hAnsi="Candara" w:cstheme="minorHAnsi"/>
          <w:b/>
          <w:sz w:val="22"/>
          <w:szCs w:val="22"/>
          <w:u w:val="single"/>
          <w:lang w:val="sq-AL"/>
        </w:rPr>
        <w:t>Moneta</w:t>
      </w:r>
      <w:r w:rsidRPr="00CB0929">
        <w:rPr>
          <w:rFonts w:ascii="Candara" w:hAnsi="Candara" w:cstheme="minorHAnsi"/>
          <w:b/>
          <w:sz w:val="22"/>
          <w:szCs w:val="22"/>
          <w:u w:val="single"/>
          <w:lang w:val="mk-MK"/>
        </w:rPr>
        <w:t>:</w:t>
      </w:r>
    </w:p>
    <w:p w:rsidR="00327F6B" w:rsidRPr="00327F6B" w:rsidRDefault="00327F6B" w:rsidP="00327F6B">
      <w:pPr>
        <w:pStyle w:val="ListParagraph"/>
        <w:numPr>
          <w:ilvl w:val="0"/>
          <w:numId w:val="15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eastAsia="Calibri" w:hAnsi="Candara"/>
          <w:sz w:val="22"/>
          <w:szCs w:val="22"/>
          <w:lang w:val="sq-AL"/>
        </w:rPr>
        <w:t>Veturë zyrtare</w:t>
      </w:r>
      <w:r w:rsidRPr="00327F6B">
        <w:rPr>
          <w:rFonts w:ascii="Candara" w:eastAsia="Calibri" w:hAnsi="Candara"/>
          <w:sz w:val="22"/>
          <w:szCs w:val="22"/>
          <w:lang w:val="mk-MK"/>
        </w:rPr>
        <w:t xml:space="preserve"> në dispozicion për nevojat e pozicionit të punës</w:t>
      </w:r>
      <w:r w:rsidR="00682483" w:rsidRPr="00327F6B">
        <w:rPr>
          <w:rFonts w:ascii="Candara" w:eastAsia="Calibri" w:hAnsi="Candara"/>
          <w:sz w:val="22"/>
          <w:szCs w:val="22"/>
        </w:rPr>
        <w:t xml:space="preserve"> ;</w:t>
      </w:r>
    </w:p>
    <w:p w:rsidR="00327F6B" w:rsidRPr="00327F6B" w:rsidRDefault="00327F6B" w:rsidP="00327F6B">
      <w:pPr>
        <w:pStyle w:val="ListParagraph"/>
        <w:numPr>
          <w:ilvl w:val="0"/>
          <w:numId w:val="15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327F6B">
        <w:rPr>
          <w:rFonts w:ascii="Candara" w:eastAsia="Calibri" w:hAnsi="Candara"/>
          <w:sz w:val="22"/>
          <w:szCs w:val="22"/>
          <w:lang w:val="mk-MK"/>
        </w:rPr>
        <w:t xml:space="preserve">Pagë fikse e garantuar, me bonuse mujore </w:t>
      </w:r>
      <w:r w:rsidR="003E45B9">
        <w:rPr>
          <w:rFonts w:ascii="Candara" w:eastAsia="Calibri" w:hAnsi="Candara"/>
          <w:sz w:val="22"/>
          <w:szCs w:val="22"/>
          <w:lang w:val="sq-AL"/>
        </w:rPr>
        <w:t xml:space="preserve">të </w:t>
      </w:r>
      <w:r w:rsidRPr="00327F6B">
        <w:rPr>
          <w:rFonts w:ascii="Candara" w:eastAsia="Calibri" w:hAnsi="Candara"/>
          <w:sz w:val="22"/>
          <w:szCs w:val="22"/>
          <w:lang w:val="mk-MK"/>
        </w:rPr>
        <w:t>lidhur</w:t>
      </w:r>
      <w:r w:rsidR="003E45B9">
        <w:rPr>
          <w:rFonts w:ascii="Candara" w:eastAsia="Calibri" w:hAnsi="Candara"/>
          <w:sz w:val="22"/>
          <w:szCs w:val="22"/>
          <w:lang w:val="sq-AL"/>
        </w:rPr>
        <w:t>a</w:t>
      </w:r>
      <w:r w:rsidRPr="00327F6B">
        <w:rPr>
          <w:rFonts w:ascii="Candara" w:eastAsia="Calibri" w:hAnsi="Candara"/>
          <w:sz w:val="22"/>
          <w:szCs w:val="22"/>
          <w:lang w:val="mk-MK"/>
        </w:rPr>
        <w:t xml:space="preserve"> me</w:t>
      </w:r>
      <w:r>
        <w:rPr>
          <w:rFonts w:ascii="Candara" w:eastAsia="Calibri" w:hAnsi="Candara"/>
          <w:sz w:val="22"/>
          <w:szCs w:val="22"/>
          <w:lang w:val="sq-AL"/>
        </w:rPr>
        <w:t xml:space="preserve"> realizimin </w:t>
      </w:r>
      <w:r w:rsidRPr="00327F6B">
        <w:rPr>
          <w:rFonts w:ascii="Candara" w:eastAsia="Calibri" w:hAnsi="Candara"/>
          <w:sz w:val="22"/>
          <w:szCs w:val="22"/>
          <w:lang w:val="mk-MK"/>
        </w:rPr>
        <w:t xml:space="preserve"> e planeve mujore</w:t>
      </w:r>
      <w:r w:rsidR="00682483" w:rsidRPr="00327F6B">
        <w:rPr>
          <w:rFonts w:ascii="Candara" w:eastAsia="Calibri" w:hAnsi="Candara"/>
          <w:sz w:val="22"/>
          <w:szCs w:val="22"/>
        </w:rPr>
        <w:t>;</w:t>
      </w:r>
    </w:p>
    <w:p w:rsidR="00327F6B" w:rsidRPr="00327F6B" w:rsidRDefault="00327F6B" w:rsidP="00327F6B">
      <w:pPr>
        <w:pStyle w:val="ListParagraph"/>
        <w:numPr>
          <w:ilvl w:val="0"/>
          <w:numId w:val="15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>
        <w:rPr>
          <w:rFonts w:ascii="Candara" w:eastAsia="Calibri" w:hAnsi="Candara"/>
          <w:sz w:val="22"/>
          <w:szCs w:val="22"/>
          <w:lang w:val="mk-MK"/>
        </w:rPr>
        <w:t>Punë</w:t>
      </w:r>
      <w:r w:rsidRPr="00327F6B">
        <w:rPr>
          <w:rFonts w:ascii="Candara" w:eastAsia="Calibri" w:hAnsi="Candara"/>
          <w:sz w:val="22"/>
          <w:szCs w:val="22"/>
          <w:lang w:val="mk-MK"/>
        </w:rPr>
        <w:t xml:space="preserve"> në një kompani të suksesshme dhe të qëndrueshme, përfaqësuese e një marke ndërkombëtare të njohur</w:t>
      </w:r>
      <w:r w:rsidR="00682483" w:rsidRPr="00327F6B">
        <w:rPr>
          <w:rFonts w:ascii="Candara" w:eastAsia="Calibri" w:hAnsi="Candara"/>
          <w:sz w:val="22"/>
          <w:szCs w:val="22"/>
        </w:rPr>
        <w:t>;</w:t>
      </w:r>
    </w:p>
    <w:p w:rsidR="00682483" w:rsidRPr="00327F6B" w:rsidRDefault="00327F6B" w:rsidP="00327F6B">
      <w:pPr>
        <w:pStyle w:val="ListParagraph"/>
        <w:numPr>
          <w:ilvl w:val="0"/>
          <w:numId w:val="15"/>
        </w:numPr>
        <w:tabs>
          <w:tab w:val="left" w:pos="6163"/>
        </w:tabs>
        <w:rPr>
          <w:rFonts w:ascii="Candara" w:hAnsi="Candara" w:cstheme="minorHAnsi"/>
          <w:sz w:val="22"/>
          <w:szCs w:val="22"/>
          <w:lang w:val="mk-MK"/>
        </w:rPr>
      </w:pPr>
      <w:r w:rsidRPr="00327F6B">
        <w:rPr>
          <w:rFonts w:ascii="Candara" w:eastAsia="Calibri" w:hAnsi="Candara"/>
          <w:sz w:val="22"/>
          <w:szCs w:val="22"/>
          <w:lang w:val="mk-MK"/>
        </w:rPr>
        <w:t>Mundësia për bonuse vjetore si rezultat i funksionimit të suksesshëm të kompanisë</w:t>
      </w:r>
      <w:r w:rsidR="00682483" w:rsidRPr="00327F6B">
        <w:rPr>
          <w:rFonts w:ascii="Candara" w:hAnsi="Candara" w:cstheme="minorHAnsi"/>
          <w:sz w:val="22"/>
          <w:szCs w:val="22"/>
        </w:rPr>
        <w:t>.</w:t>
      </w:r>
      <w:r w:rsidR="00682483" w:rsidRPr="00327F6B">
        <w:rPr>
          <w:rFonts w:ascii="Candara" w:hAnsi="Candara" w:cstheme="minorHAnsi"/>
          <w:sz w:val="22"/>
          <w:szCs w:val="22"/>
          <w:lang w:val="mk-MK"/>
        </w:rPr>
        <w:t xml:space="preserve">               </w:t>
      </w:r>
    </w:p>
    <w:p w:rsidR="00CB0929" w:rsidRDefault="00CB0929" w:rsidP="00CB092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</w:p>
    <w:p w:rsidR="00CB0929" w:rsidRDefault="00CB0929" w:rsidP="00CB092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</w:p>
    <w:p w:rsidR="00CB0929" w:rsidRPr="00860BAD" w:rsidRDefault="00CB0929" w:rsidP="00CB0929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  <w:r w:rsidRPr="00860BAD">
        <w:rPr>
          <w:rFonts w:ascii="Candara" w:hAnsi="Candara"/>
          <w:sz w:val="22"/>
          <w:szCs w:val="22"/>
          <w:lang w:val="sq-AL"/>
        </w:rPr>
        <w:t xml:space="preserve">Të gjithë të interesuarit, CV e tyre me fotografi dhe letër motivuese ti dërgojnë në e-mail adresën: </w:t>
      </w:r>
      <w:hyperlink r:id="rId8" w:history="1">
        <w:r w:rsidRPr="00860BAD">
          <w:rPr>
            <w:rStyle w:val="Hyperlink"/>
            <w:rFonts w:ascii="Candara" w:hAnsi="Candara"/>
            <w:sz w:val="22"/>
            <w:szCs w:val="22"/>
            <w:lang w:val="sq-AL"/>
          </w:rPr>
          <w:t>kariera</w:t>
        </w:r>
        <w:r w:rsidRPr="00860BAD">
          <w:rPr>
            <w:rStyle w:val="Hyperlink"/>
            <w:rFonts w:ascii="Candara" w:hAnsi="Candara"/>
            <w:sz w:val="22"/>
            <w:szCs w:val="22"/>
          </w:rPr>
          <w:t>@moneta.mk</w:t>
        </w:r>
      </w:hyperlink>
      <w:r w:rsidRPr="00860BAD">
        <w:rPr>
          <w:rFonts w:ascii="Candara" w:hAnsi="Candara"/>
          <w:sz w:val="22"/>
          <w:szCs w:val="22"/>
        </w:rPr>
        <w:t xml:space="preserve"> </w:t>
      </w:r>
      <w:r w:rsidRPr="00860BAD">
        <w:rPr>
          <w:rFonts w:ascii="Candara" w:hAnsi="Candara"/>
          <w:sz w:val="22"/>
          <w:szCs w:val="22"/>
          <w:lang w:val="sq-AL"/>
        </w:rPr>
        <w:t xml:space="preserve"> ose në </w:t>
      </w:r>
      <w:r w:rsidRPr="00351AA7">
        <w:rPr>
          <w:rFonts w:ascii="Candara" w:hAnsi="Candara"/>
          <w:sz w:val="22"/>
          <w:szCs w:val="22"/>
          <w:lang w:val="sq-AL"/>
        </w:rPr>
        <w:t xml:space="preserve">rrugën </w:t>
      </w:r>
      <w:r w:rsidR="009835EC">
        <w:rPr>
          <w:rFonts w:ascii="Candara" w:hAnsi="Candara"/>
          <w:sz w:val="22"/>
          <w:szCs w:val="22"/>
          <w:lang w:val="sq-AL"/>
        </w:rPr>
        <w:t>Bitpazarska nr.60/1-1 Shkup</w:t>
      </w:r>
      <w:r w:rsidRPr="00860BAD">
        <w:rPr>
          <w:rFonts w:ascii="Candara" w:hAnsi="Candara"/>
          <w:sz w:val="22"/>
          <w:szCs w:val="22"/>
          <w:lang w:val="sq-AL"/>
        </w:rPr>
        <w:t>, kuti</w:t>
      </w:r>
      <w:r w:rsidRPr="00860BAD">
        <w:rPr>
          <w:rFonts w:ascii="Candara" w:hAnsi="Candara"/>
          <w:sz w:val="22"/>
          <w:szCs w:val="22"/>
          <w:lang w:val="mk-MK"/>
        </w:rPr>
        <w:t>а</w:t>
      </w:r>
      <w:r w:rsidRPr="00860BAD">
        <w:rPr>
          <w:rFonts w:ascii="Candara" w:hAnsi="Candara"/>
          <w:sz w:val="22"/>
          <w:szCs w:val="22"/>
          <w:lang w:val="sq-AL"/>
        </w:rPr>
        <w:t xml:space="preserve"> postale nr.915, shënuar : </w:t>
      </w:r>
      <w:r w:rsidRPr="00860BAD">
        <w:rPr>
          <w:rFonts w:ascii="Candara" w:hAnsi="Candara"/>
          <w:sz w:val="22"/>
          <w:szCs w:val="22"/>
        </w:rPr>
        <w:t xml:space="preserve">,, </w:t>
      </w:r>
      <w:r w:rsidRPr="00860BAD">
        <w:rPr>
          <w:rFonts w:ascii="Candara" w:hAnsi="Candara"/>
          <w:b/>
          <w:sz w:val="22"/>
          <w:szCs w:val="22"/>
          <w:lang w:val="sq-AL"/>
        </w:rPr>
        <w:t xml:space="preserve">Konkurs për </w:t>
      </w:r>
      <w:r>
        <w:rPr>
          <w:rFonts w:ascii="Candara" w:hAnsi="Candara"/>
          <w:b/>
          <w:sz w:val="22"/>
          <w:szCs w:val="22"/>
          <w:lang w:val="sq-AL"/>
        </w:rPr>
        <w:t>Zhvillues të Rrjetit</w:t>
      </w:r>
      <w:r w:rsidRPr="00860BAD">
        <w:rPr>
          <w:rFonts w:ascii="Candara" w:hAnsi="Candara"/>
          <w:sz w:val="22"/>
          <w:szCs w:val="22"/>
          <w:lang w:val="sq-AL"/>
        </w:rPr>
        <w:t xml:space="preserve">’’ . </w:t>
      </w:r>
    </w:p>
    <w:p w:rsidR="00CB0929" w:rsidRDefault="00CB0929" w:rsidP="00CB0929">
      <w:pPr>
        <w:pStyle w:val="Default"/>
        <w:jc w:val="both"/>
        <w:rPr>
          <w:rFonts w:ascii="Candara" w:hAnsi="Candara"/>
          <w:b/>
          <w:sz w:val="22"/>
          <w:szCs w:val="22"/>
          <w:lang w:val="sq-AL"/>
        </w:rPr>
      </w:pPr>
    </w:p>
    <w:p w:rsidR="00CB0929" w:rsidRPr="00860BAD" w:rsidRDefault="00CB0929" w:rsidP="00CB0929">
      <w:pPr>
        <w:pStyle w:val="Default"/>
        <w:jc w:val="both"/>
        <w:rPr>
          <w:rFonts w:ascii="Candara" w:hAnsi="Candara"/>
          <w:b/>
          <w:sz w:val="22"/>
          <w:szCs w:val="22"/>
          <w:lang w:val="sq-AL"/>
        </w:rPr>
      </w:pPr>
      <w:r w:rsidRPr="00860BAD">
        <w:rPr>
          <w:rFonts w:ascii="Candara" w:hAnsi="Candara"/>
          <w:b/>
          <w:sz w:val="22"/>
          <w:szCs w:val="22"/>
          <w:lang w:val="sq-AL"/>
        </w:rPr>
        <w:t>Vërejtje:</w:t>
      </w:r>
    </w:p>
    <w:p w:rsidR="00653A35" w:rsidRPr="0091101F" w:rsidRDefault="00CB0929" w:rsidP="00CB0929">
      <w:pPr>
        <w:jc w:val="both"/>
        <w:rPr>
          <w:rFonts w:ascii="Candara" w:hAnsi="Candara"/>
          <w:sz w:val="22"/>
          <w:szCs w:val="22"/>
          <w:lang w:val="sq-AL"/>
        </w:rPr>
      </w:pPr>
      <w:r w:rsidRPr="00860BAD">
        <w:rPr>
          <w:rFonts w:ascii="Candara" w:hAnsi="Candara"/>
          <w:sz w:val="22"/>
          <w:szCs w:val="22"/>
          <w:lang w:val="sq-AL"/>
        </w:rPr>
        <w:t xml:space="preserve">Afati për aplikim fillon prej datës </w:t>
      </w:r>
      <w:r w:rsidR="008625D0">
        <w:rPr>
          <w:rFonts w:ascii="Candara" w:hAnsi="Candara"/>
          <w:b/>
          <w:sz w:val="22"/>
          <w:szCs w:val="22"/>
          <w:lang w:val="mk-MK"/>
        </w:rPr>
        <w:t>19</w:t>
      </w:r>
      <w:r w:rsidRPr="00860BAD">
        <w:rPr>
          <w:rFonts w:ascii="Candara" w:hAnsi="Candara"/>
          <w:b/>
          <w:bCs/>
          <w:sz w:val="22"/>
          <w:szCs w:val="22"/>
          <w:lang w:val="sq-AL"/>
        </w:rPr>
        <w:t>.</w:t>
      </w:r>
      <w:r w:rsidR="005B6D64">
        <w:rPr>
          <w:rFonts w:ascii="Candara" w:hAnsi="Candara"/>
          <w:b/>
          <w:bCs/>
          <w:sz w:val="22"/>
          <w:szCs w:val="22"/>
          <w:lang w:val="sq-AL"/>
        </w:rPr>
        <w:t>0</w:t>
      </w:r>
      <w:r w:rsidR="004744CA">
        <w:rPr>
          <w:rFonts w:ascii="Candara" w:hAnsi="Candara"/>
          <w:b/>
          <w:bCs/>
          <w:sz w:val="22"/>
          <w:szCs w:val="22"/>
          <w:lang w:val="mk-MK"/>
        </w:rPr>
        <w:t>4</w:t>
      </w:r>
      <w:r w:rsidR="00351AA7">
        <w:rPr>
          <w:rFonts w:ascii="Candara" w:hAnsi="Candara"/>
          <w:b/>
          <w:bCs/>
          <w:sz w:val="22"/>
          <w:szCs w:val="22"/>
          <w:lang w:val="sq-AL"/>
        </w:rPr>
        <w:t>.2021</w:t>
      </w:r>
      <w:r w:rsidRPr="00860BAD">
        <w:rPr>
          <w:rFonts w:ascii="Candara" w:hAnsi="Candara"/>
          <w:b/>
          <w:bCs/>
          <w:sz w:val="22"/>
          <w:szCs w:val="22"/>
          <w:lang w:val="sq-AL"/>
        </w:rPr>
        <w:t xml:space="preserve"> </w:t>
      </w:r>
      <w:r w:rsidRPr="00860BAD">
        <w:rPr>
          <w:rFonts w:ascii="Candara" w:hAnsi="Candara"/>
          <w:bCs/>
          <w:sz w:val="22"/>
          <w:szCs w:val="22"/>
          <w:lang w:val="sq-AL"/>
        </w:rPr>
        <w:t xml:space="preserve">dhe zgjatë deri më datë </w:t>
      </w:r>
      <w:r w:rsidR="008625D0">
        <w:rPr>
          <w:rFonts w:ascii="Candara" w:hAnsi="Candara"/>
          <w:b/>
          <w:sz w:val="22"/>
          <w:szCs w:val="22"/>
          <w:lang w:val="sq-AL"/>
        </w:rPr>
        <w:t>30</w:t>
      </w:r>
      <w:bookmarkStart w:id="0" w:name="_GoBack"/>
      <w:bookmarkEnd w:id="0"/>
      <w:r w:rsidR="00890CD1">
        <w:rPr>
          <w:rFonts w:ascii="Candara" w:hAnsi="Candara"/>
          <w:b/>
          <w:sz w:val="22"/>
          <w:szCs w:val="22"/>
          <w:lang w:val="sq-AL"/>
        </w:rPr>
        <w:t>.</w:t>
      </w:r>
      <w:r w:rsidR="00D96475">
        <w:rPr>
          <w:rFonts w:ascii="Candara" w:hAnsi="Candara"/>
          <w:b/>
          <w:sz w:val="22"/>
          <w:szCs w:val="22"/>
          <w:lang w:val="sq-AL"/>
        </w:rPr>
        <w:t>04</w:t>
      </w:r>
      <w:r w:rsidR="00351AA7">
        <w:rPr>
          <w:rFonts w:ascii="Candara" w:hAnsi="Candara"/>
          <w:b/>
          <w:sz w:val="22"/>
          <w:szCs w:val="22"/>
          <w:lang w:val="sq-AL"/>
        </w:rPr>
        <w:t>.2021</w:t>
      </w:r>
      <w:r w:rsidRPr="00860BAD">
        <w:rPr>
          <w:rFonts w:ascii="Candara" w:hAnsi="Candara"/>
          <w:sz w:val="22"/>
          <w:szCs w:val="22"/>
          <w:lang w:val="sq-AL"/>
        </w:rPr>
        <w:t>, aplikimet e pakompletuara dhe të dërguara me vonesë, nuk do të merren parasysh. Do të kontaktohen vetëm kandidatët e p</w:t>
      </w:r>
      <w:r w:rsidR="0091101F">
        <w:rPr>
          <w:rFonts w:ascii="Candara" w:hAnsi="Candara"/>
          <w:sz w:val="22"/>
          <w:szCs w:val="22"/>
          <w:lang w:val="sq-AL"/>
        </w:rPr>
        <w:t>ërzgjedhur në listën e ngushtë.</w:t>
      </w:r>
    </w:p>
    <w:sectPr w:rsidR="00653A35" w:rsidRPr="0091101F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30" w:rsidRDefault="00511030" w:rsidP="00A56C53">
      <w:r>
        <w:separator/>
      </w:r>
    </w:p>
  </w:endnote>
  <w:endnote w:type="continuationSeparator" w:id="0">
    <w:p w:rsidR="00511030" w:rsidRDefault="00511030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A7" w:rsidRPr="004160BD" w:rsidRDefault="00351AA7" w:rsidP="00351AA7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sq-AL"/>
      </w:rPr>
      <w:t>Rruga Bitpazarska nr.60/1-1</w:t>
    </w:r>
    <w:r w:rsidRPr="004160BD">
      <w:rPr>
        <w:rFonts w:ascii="Candara" w:hAnsi="Candara" w:cs="Arial"/>
        <w:sz w:val="22"/>
        <w:szCs w:val="22"/>
        <w:lang w:val="mk-MK"/>
      </w:rPr>
      <w:t xml:space="preserve">, 1000 </w:t>
    </w:r>
    <w:r>
      <w:rPr>
        <w:rFonts w:ascii="Candara" w:hAnsi="Candara" w:cs="Arial"/>
        <w:sz w:val="22"/>
        <w:szCs w:val="22"/>
        <w:lang w:val="sq-AL"/>
      </w:rPr>
      <w:t>Shkup</w:t>
    </w:r>
    <w:r w:rsidRPr="004160BD">
      <w:rPr>
        <w:rFonts w:ascii="Candara" w:hAnsi="Candara" w:cs="Arial"/>
        <w:sz w:val="22"/>
        <w:szCs w:val="22"/>
        <w:lang w:val="mk-MK"/>
      </w:rPr>
      <w:t xml:space="preserve">, </w:t>
    </w:r>
    <w:r>
      <w:rPr>
        <w:rFonts w:ascii="Candara" w:hAnsi="Candara" w:cs="Arial"/>
        <w:sz w:val="22"/>
        <w:szCs w:val="22"/>
        <w:lang w:val="sq-AL"/>
      </w:rPr>
      <w:t>Republika e Maqedonisë së Veriut</w:t>
    </w:r>
    <w:r w:rsidRPr="004160BD">
      <w:rPr>
        <w:rFonts w:ascii="Candara" w:hAnsi="Candara" w:cs="Arial"/>
        <w:sz w:val="22"/>
        <w:szCs w:val="22"/>
        <w:lang w:val="mk-MK"/>
      </w:rPr>
      <w:t xml:space="preserve">, </w:t>
    </w:r>
    <w:r>
      <w:rPr>
        <w:rFonts w:ascii="Candara" w:hAnsi="Candara" w:cs="Arial"/>
        <w:sz w:val="22"/>
        <w:szCs w:val="22"/>
        <w:lang w:val="sq-AL"/>
      </w:rPr>
      <w:t>Kodi Postal</w:t>
    </w:r>
    <w:r>
      <w:rPr>
        <w:rFonts w:ascii="Candara" w:hAnsi="Candara" w:cs="Arial"/>
        <w:sz w:val="22"/>
        <w:szCs w:val="22"/>
        <w:lang w:val="mk-MK"/>
      </w:rPr>
      <w:t xml:space="preserve"> nr.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351AA7" w:rsidRPr="004160BD" w:rsidRDefault="00351AA7" w:rsidP="00351AA7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351AA7" w:rsidRPr="004160BD" w:rsidRDefault="00351AA7" w:rsidP="00351AA7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30" w:rsidRDefault="00511030" w:rsidP="00A56C53">
      <w:r>
        <w:separator/>
      </w:r>
    </w:p>
  </w:footnote>
  <w:footnote w:type="continuationSeparator" w:id="0">
    <w:p w:rsidR="00511030" w:rsidRDefault="00511030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 w:rsidR="0062361C">
      <w:rPr>
        <w:rFonts w:ascii="Candara" w:hAnsi="Candara"/>
        <w:noProof/>
        <w:sz w:val="22"/>
        <w:szCs w:val="22"/>
      </w:rPr>
      <w:drawing>
        <wp:inline distT="0" distB="0" distL="0" distR="0" wp14:anchorId="67FC3D81" wp14:editId="52D06FFA">
          <wp:extent cx="2037522" cy="489494"/>
          <wp:effectExtent l="0" t="0" r="127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143" cy="497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53813"/>
    <w:multiLevelType w:val="hybridMultilevel"/>
    <w:tmpl w:val="D154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E2C4B"/>
    <w:multiLevelType w:val="hybridMultilevel"/>
    <w:tmpl w:val="820C6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A201CE"/>
    <w:multiLevelType w:val="hybridMultilevel"/>
    <w:tmpl w:val="2CF4F834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CD79C0"/>
    <w:multiLevelType w:val="hybridMultilevel"/>
    <w:tmpl w:val="0F42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14120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3D09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3351E"/>
    <w:rsid w:val="0026350B"/>
    <w:rsid w:val="0026599B"/>
    <w:rsid w:val="00280F55"/>
    <w:rsid w:val="00287714"/>
    <w:rsid w:val="0029319D"/>
    <w:rsid w:val="002932A4"/>
    <w:rsid w:val="002B6B30"/>
    <w:rsid w:val="002D07A7"/>
    <w:rsid w:val="002D7AEF"/>
    <w:rsid w:val="002F02DD"/>
    <w:rsid w:val="0030439A"/>
    <w:rsid w:val="00313BB1"/>
    <w:rsid w:val="003217D4"/>
    <w:rsid w:val="00327F6B"/>
    <w:rsid w:val="0033435F"/>
    <w:rsid w:val="003518C6"/>
    <w:rsid w:val="00351AA7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E45B9"/>
    <w:rsid w:val="003F110D"/>
    <w:rsid w:val="004079AF"/>
    <w:rsid w:val="004145EF"/>
    <w:rsid w:val="004160BD"/>
    <w:rsid w:val="00416EDB"/>
    <w:rsid w:val="0042797F"/>
    <w:rsid w:val="00433C68"/>
    <w:rsid w:val="004744CA"/>
    <w:rsid w:val="0047585B"/>
    <w:rsid w:val="00493A52"/>
    <w:rsid w:val="00495FE2"/>
    <w:rsid w:val="004C6677"/>
    <w:rsid w:val="004E0EA1"/>
    <w:rsid w:val="004E1290"/>
    <w:rsid w:val="004E1511"/>
    <w:rsid w:val="004F3311"/>
    <w:rsid w:val="004F4726"/>
    <w:rsid w:val="00511030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B6D64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361C"/>
    <w:rsid w:val="00626C7C"/>
    <w:rsid w:val="00630200"/>
    <w:rsid w:val="00641437"/>
    <w:rsid w:val="00645B74"/>
    <w:rsid w:val="006466E1"/>
    <w:rsid w:val="00652037"/>
    <w:rsid w:val="0065260F"/>
    <w:rsid w:val="00653A35"/>
    <w:rsid w:val="00655B1A"/>
    <w:rsid w:val="00656913"/>
    <w:rsid w:val="006755C6"/>
    <w:rsid w:val="00682483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7F2AD5"/>
    <w:rsid w:val="00800052"/>
    <w:rsid w:val="00806872"/>
    <w:rsid w:val="0080695B"/>
    <w:rsid w:val="00812AD7"/>
    <w:rsid w:val="0082412E"/>
    <w:rsid w:val="00837BEC"/>
    <w:rsid w:val="00852B29"/>
    <w:rsid w:val="00856EFE"/>
    <w:rsid w:val="0086251A"/>
    <w:rsid w:val="008625D0"/>
    <w:rsid w:val="00863533"/>
    <w:rsid w:val="00863F1C"/>
    <w:rsid w:val="00885BAB"/>
    <w:rsid w:val="00885FFD"/>
    <w:rsid w:val="00886043"/>
    <w:rsid w:val="00890CD1"/>
    <w:rsid w:val="00891C42"/>
    <w:rsid w:val="008B2A7E"/>
    <w:rsid w:val="008B63A9"/>
    <w:rsid w:val="008C6A4B"/>
    <w:rsid w:val="008D07D5"/>
    <w:rsid w:val="008E5464"/>
    <w:rsid w:val="00905F55"/>
    <w:rsid w:val="0091101F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35EC"/>
    <w:rsid w:val="0098768B"/>
    <w:rsid w:val="009934B5"/>
    <w:rsid w:val="009A4F1F"/>
    <w:rsid w:val="009A6A50"/>
    <w:rsid w:val="009B5F7A"/>
    <w:rsid w:val="009C5051"/>
    <w:rsid w:val="009E420C"/>
    <w:rsid w:val="009E56C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C1233"/>
    <w:rsid w:val="00AE39A2"/>
    <w:rsid w:val="00B04AE6"/>
    <w:rsid w:val="00B22D04"/>
    <w:rsid w:val="00B23EF4"/>
    <w:rsid w:val="00B671BB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10D78"/>
    <w:rsid w:val="00C22CBA"/>
    <w:rsid w:val="00C273C1"/>
    <w:rsid w:val="00C9147B"/>
    <w:rsid w:val="00C93259"/>
    <w:rsid w:val="00C965F4"/>
    <w:rsid w:val="00CA0621"/>
    <w:rsid w:val="00CA2BB3"/>
    <w:rsid w:val="00CB0929"/>
    <w:rsid w:val="00CB0CC5"/>
    <w:rsid w:val="00CB6593"/>
    <w:rsid w:val="00CB7FE6"/>
    <w:rsid w:val="00CC2B34"/>
    <w:rsid w:val="00CD27A8"/>
    <w:rsid w:val="00CE2243"/>
    <w:rsid w:val="00CE7594"/>
    <w:rsid w:val="00D0175D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87F57"/>
    <w:rsid w:val="00D922CC"/>
    <w:rsid w:val="00D9380F"/>
    <w:rsid w:val="00D93D9E"/>
    <w:rsid w:val="00D94830"/>
    <w:rsid w:val="00D96475"/>
    <w:rsid w:val="00D9755B"/>
    <w:rsid w:val="00DB5687"/>
    <w:rsid w:val="00DC1743"/>
    <w:rsid w:val="00DD7D2E"/>
    <w:rsid w:val="00DE190D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6A982"/>
  <w15:docId w15:val="{C9E0A219-3905-4ED4-B4DF-C734040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81B93-3E93-4004-8B99-09D99B6B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11</cp:revision>
  <cp:lastPrinted>2019-01-14T09:09:00Z</cp:lastPrinted>
  <dcterms:created xsi:type="dcterms:W3CDTF">2019-09-12T13:22:00Z</dcterms:created>
  <dcterms:modified xsi:type="dcterms:W3CDTF">2021-04-19T08:32:00Z</dcterms:modified>
</cp:coreProperties>
</file>