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DA6C" w14:textId="44FA3C69" w:rsidR="00523F99" w:rsidRPr="00523F99" w:rsidRDefault="00523F99" w:rsidP="00523F9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523F99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w:drawing>
          <wp:inline distT="0" distB="0" distL="0" distR="0" wp14:anchorId="7D8613F0" wp14:editId="44567CB0">
            <wp:extent cx="54102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31B00" w14:textId="2883E384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sz w:val="21"/>
          <w:szCs w:val="21"/>
          <w:lang w:eastAsia="en-GB"/>
        </w:rPr>
        <w:br/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Финансиско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друштво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ТИГО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Фајнанс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ДОО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Скопје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е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современа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компанија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применува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иновативна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модерна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технологија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посветена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корисниците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.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Нудиме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брзи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лесни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решенија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микрокредитирање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физички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лица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достапни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секому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>. </w:t>
      </w:r>
    </w:p>
    <w:p w14:paraId="646FD0EC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</w:p>
    <w:p w14:paraId="30AEECBD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4300A1">
        <w:rPr>
          <w:rFonts w:eastAsia="Times New Roman" w:cstheme="minorHAnsi"/>
          <w:color w:val="333333"/>
          <w:lang w:eastAsia="en-GB"/>
        </w:rPr>
        <w:t>Нашиот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тим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состои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од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професионалци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од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областа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финансии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грижа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корисници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ИТ.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Поради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брз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раст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компанијата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повикуваме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амбициозни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лица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аплицираат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позицијата</w:t>
      </w:r>
      <w:proofErr w:type="spellEnd"/>
    </w:p>
    <w:p w14:paraId="41BCE3EE" w14:textId="4B916C18" w:rsidR="00523F99" w:rsidRPr="00C14315" w:rsidRDefault="00523F99" w:rsidP="00523F9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6"/>
          <w:szCs w:val="26"/>
          <w:lang w:val="mk-MK" w:eastAsia="en-GB"/>
        </w:rPr>
      </w:pPr>
      <w:r w:rsidRPr="00DA016D">
        <w:rPr>
          <w:rFonts w:eastAsia="Times New Roman" w:cstheme="minorHAnsi"/>
          <w:color w:val="333333"/>
          <w:sz w:val="26"/>
          <w:szCs w:val="26"/>
          <w:lang w:eastAsia="en-GB"/>
        </w:rPr>
        <w:br/>
      </w:r>
      <w:r w:rsidR="004201C6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val="mk-MK" w:eastAsia="en-GB"/>
        </w:rPr>
        <w:t>Специјалист за грижа на корисници</w:t>
      </w:r>
    </w:p>
    <w:p w14:paraId="0680F011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</w:p>
    <w:p w14:paraId="1B865E0C" w14:textId="7DCED1B5" w:rsidR="00523F99" w:rsidRPr="004300A1" w:rsidRDefault="007F604E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7F604E">
        <w:rPr>
          <w:rFonts w:eastAsia="Times New Roman" w:cstheme="minorHAnsi"/>
          <w:color w:val="333333"/>
          <w:lang w:eastAsia="en-GB"/>
        </w:rPr>
        <w:t>Вистинскиот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кандидат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оваа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позиција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е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проактивен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флексибилен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ориентиран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кон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резултати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со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цел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градење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успешна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компанија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притоа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имајќи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позитивен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став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обезбедување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исклучителни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услуги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кон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нашите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корисници</w:t>
      </w:r>
      <w:proofErr w:type="spellEnd"/>
      <w:r w:rsidR="00523F99" w:rsidRPr="004300A1">
        <w:rPr>
          <w:rFonts w:eastAsia="Times New Roman" w:cstheme="minorHAnsi"/>
          <w:color w:val="333333"/>
          <w:lang w:eastAsia="en-GB"/>
        </w:rPr>
        <w:t>. </w:t>
      </w:r>
    </w:p>
    <w:p w14:paraId="08C64DB1" w14:textId="4D3997C5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br/>
        <w:t> 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Позицијата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вклучува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:</w:t>
      </w:r>
    </w:p>
    <w:p w14:paraId="74F1A5C7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</w:p>
    <w:p w14:paraId="0CFB7A17" w14:textId="77777777" w:rsidR="00060523" w:rsidRPr="00060523" w:rsidRDefault="00060523" w:rsidP="0006052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 w:rsidRPr="00060523">
        <w:rPr>
          <w:rFonts w:cstheme="minorHAnsi"/>
        </w:rPr>
        <w:t>Навремена</w:t>
      </w:r>
      <w:proofErr w:type="spellEnd"/>
      <w:r w:rsidRPr="00060523">
        <w:rPr>
          <w:rFonts w:cstheme="minorHAnsi"/>
        </w:rPr>
        <w:t xml:space="preserve"> и </w:t>
      </w:r>
      <w:proofErr w:type="spellStart"/>
      <w:r w:rsidRPr="00060523">
        <w:rPr>
          <w:rFonts w:cstheme="minorHAnsi"/>
        </w:rPr>
        <w:t>ефикасна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телефонска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услуга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за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корисници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во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контакт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центар</w:t>
      </w:r>
      <w:proofErr w:type="spellEnd"/>
    </w:p>
    <w:p w14:paraId="26878445" w14:textId="77777777" w:rsidR="00060523" w:rsidRPr="00060523" w:rsidRDefault="00060523" w:rsidP="0006052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 w:rsidRPr="00060523">
        <w:rPr>
          <w:rFonts w:cstheme="minorHAnsi"/>
        </w:rPr>
        <w:t>Пополнување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на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барања</w:t>
      </w:r>
      <w:proofErr w:type="spellEnd"/>
      <w:r w:rsidRPr="00060523">
        <w:rPr>
          <w:rFonts w:cstheme="minorHAnsi"/>
        </w:rPr>
        <w:t xml:space="preserve"> и </w:t>
      </w:r>
      <w:proofErr w:type="spellStart"/>
      <w:r w:rsidRPr="00060523">
        <w:rPr>
          <w:rFonts w:cstheme="minorHAnsi"/>
        </w:rPr>
        <w:t>аплицирање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во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име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на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корисници</w:t>
      </w:r>
      <w:proofErr w:type="spellEnd"/>
    </w:p>
    <w:p w14:paraId="37EA2295" w14:textId="77777777" w:rsidR="00060523" w:rsidRPr="00060523" w:rsidRDefault="00060523" w:rsidP="0006052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 w:rsidRPr="00060523">
        <w:rPr>
          <w:rFonts w:cstheme="minorHAnsi"/>
        </w:rPr>
        <w:t>Едукација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на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корисници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преку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обезбедување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транспарентни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информации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за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производите</w:t>
      </w:r>
      <w:proofErr w:type="spellEnd"/>
      <w:r w:rsidRPr="00060523">
        <w:rPr>
          <w:rFonts w:cstheme="minorHAnsi"/>
        </w:rPr>
        <w:t xml:space="preserve"> и </w:t>
      </w:r>
      <w:proofErr w:type="spellStart"/>
      <w:r w:rsidRPr="00060523">
        <w:rPr>
          <w:rFonts w:cstheme="minorHAnsi"/>
        </w:rPr>
        <w:t>услугите</w:t>
      </w:r>
      <w:proofErr w:type="spellEnd"/>
    </w:p>
    <w:p w14:paraId="2C3D8DF7" w14:textId="77777777" w:rsidR="00060523" w:rsidRPr="00060523" w:rsidRDefault="00060523" w:rsidP="0006052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 w:rsidRPr="00060523">
        <w:rPr>
          <w:rFonts w:cstheme="minorHAnsi"/>
        </w:rPr>
        <w:t>Анализа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на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ризик</w:t>
      </w:r>
      <w:proofErr w:type="spellEnd"/>
      <w:r w:rsidRPr="00060523">
        <w:rPr>
          <w:rFonts w:cstheme="minorHAnsi"/>
        </w:rPr>
        <w:t xml:space="preserve"> и </w:t>
      </w:r>
      <w:proofErr w:type="spellStart"/>
      <w:r w:rsidRPr="00060523">
        <w:rPr>
          <w:rFonts w:cstheme="minorHAnsi"/>
        </w:rPr>
        <w:t>одобрување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на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кредити</w:t>
      </w:r>
      <w:proofErr w:type="spellEnd"/>
    </w:p>
    <w:p w14:paraId="507BFC6B" w14:textId="77777777" w:rsidR="00060523" w:rsidRPr="00060523" w:rsidRDefault="00060523" w:rsidP="0006052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 w:rsidRPr="00060523">
        <w:rPr>
          <w:rFonts w:cstheme="minorHAnsi"/>
        </w:rPr>
        <w:t>Нудење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можност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за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продолжување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на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рок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за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отплата</w:t>
      </w:r>
      <w:proofErr w:type="spellEnd"/>
    </w:p>
    <w:p w14:paraId="3F8F7DD9" w14:textId="77777777" w:rsidR="00060523" w:rsidRPr="00060523" w:rsidRDefault="00060523" w:rsidP="0006052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proofErr w:type="spellStart"/>
      <w:r w:rsidRPr="00060523">
        <w:rPr>
          <w:rFonts w:cstheme="minorHAnsi"/>
        </w:rPr>
        <w:t>Постапување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по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потреби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на</w:t>
      </w:r>
      <w:proofErr w:type="spellEnd"/>
      <w:r w:rsidRPr="00060523">
        <w:rPr>
          <w:rFonts w:cstheme="minorHAnsi"/>
        </w:rPr>
        <w:t xml:space="preserve"> </w:t>
      </w:r>
      <w:proofErr w:type="spellStart"/>
      <w:r w:rsidRPr="00060523">
        <w:rPr>
          <w:rFonts w:cstheme="minorHAnsi"/>
        </w:rPr>
        <w:t>корисници</w:t>
      </w:r>
      <w:proofErr w:type="spellEnd"/>
    </w:p>
    <w:p w14:paraId="3EB64D7F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</w:p>
    <w:p w14:paraId="72C7E6E3" w14:textId="01F12CBE" w:rsidR="00523F99" w:rsidRPr="00303B99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proofErr w:type="spellStart"/>
      <w:r w:rsidRPr="00303B99">
        <w:rPr>
          <w:rFonts w:eastAsia="Times New Roman" w:cstheme="minorHAnsi"/>
          <w:lang w:eastAsia="en-GB"/>
        </w:rPr>
        <w:t>На</w:t>
      </w:r>
      <w:proofErr w:type="spellEnd"/>
      <w:r w:rsidRPr="00303B99">
        <w:rPr>
          <w:rFonts w:eastAsia="Times New Roman" w:cstheme="minorHAnsi"/>
          <w:lang w:eastAsia="en-GB"/>
        </w:rPr>
        <w:t xml:space="preserve"> </w:t>
      </w:r>
      <w:proofErr w:type="spellStart"/>
      <w:r w:rsidRPr="00303B99">
        <w:rPr>
          <w:rFonts w:eastAsia="Times New Roman" w:cstheme="minorHAnsi"/>
          <w:lang w:eastAsia="en-GB"/>
        </w:rPr>
        <w:t>оваа</w:t>
      </w:r>
      <w:proofErr w:type="spellEnd"/>
      <w:r w:rsidRPr="00303B99">
        <w:rPr>
          <w:rFonts w:eastAsia="Times New Roman" w:cstheme="minorHAnsi"/>
          <w:lang w:eastAsia="en-GB"/>
        </w:rPr>
        <w:t xml:space="preserve"> </w:t>
      </w:r>
      <w:proofErr w:type="spellStart"/>
      <w:r w:rsidRPr="00303B99">
        <w:rPr>
          <w:rFonts w:eastAsia="Times New Roman" w:cstheme="minorHAnsi"/>
          <w:lang w:eastAsia="en-GB"/>
        </w:rPr>
        <w:t>позиција</w:t>
      </w:r>
      <w:proofErr w:type="spellEnd"/>
      <w:r w:rsidRPr="00303B99">
        <w:rPr>
          <w:rFonts w:eastAsia="Times New Roman" w:cstheme="minorHAnsi"/>
          <w:lang w:eastAsia="en-GB"/>
        </w:rPr>
        <w:t xml:space="preserve"> </w:t>
      </w:r>
      <w:proofErr w:type="spellStart"/>
      <w:r w:rsidRPr="00303B99">
        <w:rPr>
          <w:rFonts w:eastAsia="Times New Roman" w:cstheme="minorHAnsi"/>
          <w:lang w:eastAsia="en-GB"/>
        </w:rPr>
        <w:t>вработениот</w:t>
      </w:r>
      <w:proofErr w:type="spellEnd"/>
      <w:r w:rsidRPr="00303B99">
        <w:rPr>
          <w:rFonts w:eastAsia="Times New Roman" w:cstheme="minorHAnsi"/>
          <w:lang w:eastAsia="en-GB"/>
        </w:rPr>
        <w:t xml:space="preserve"> </w:t>
      </w:r>
      <w:proofErr w:type="spellStart"/>
      <w:r w:rsidRPr="00303B99">
        <w:rPr>
          <w:rFonts w:eastAsia="Times New Roman" w:cstheme="minorHAnsi"/>
          <w:lang w:eastAsia="en-GB"/>
        </w:rPr>
        <w:t>одговара</w:t>
      </w:r>
      <w:proofErr w:type="spellEnd"/>
      <w:r w:rsidRPr="00303B99">
        <w:rPr>
          <w:rFonts w:eastAsia="Times New Roman" w:cstheme="minorHAnsi"/>
          <w:lang w:eastAsia="en-GB"/>
        </w:rPr>
        <w:t xml:space="preserve"> </w:t>
      </w:r>
      <w:proofErr w:type="spellStart"/>
      <w:r w:rsidRPr="00303B99">
        <w:rPr>
          <w:rFonts w:eastAsia="Times New Roman" w:cstheme="minorHAnsi"/>
          <w:lang w:eastAsia="en-GB"/>
        </w:rPr>
        <w:t>пред</w:t>
      </w:r>
      <w:proofErr w:type="spellEnd"/>
      <w:r w:rsidRPr="00303B99">
        <w:rPr>
          <w:rFonts w:eastAsia="Times New Roman" w:cstheme="minorHAnsi"/>
          <w:lang w:eastAsia="en-GB"/>
        </w:rPr>
        <w:t xml:space="preserve"> </w:t>
      </w:r>
      <w:r w:rsidR="00060523" w:rsidRPr="00303B99">
        <w:rPr>
          <w:rFonts w:eastAsia="Times New Roman" w:cstheme="minorHAnsi"/>
          <w:lang w:val="mk-MK" w:eastAsia="en-GB"/>
        </w:rPr>
        <w:t>Супервизор за електронско кредитирање</w:t>
      </w:r>
      <w:r w:rsidRPr="00303B99">
        <w:rPr>
          <w:rFonts w:eastAsia="Times New Roman" w:cstheme="minorHAnsi"/>
          <w:lang w:eastAsia="en-GB"/>
        </w:rPr>
        <w:t>.</w:t>
      </w:r>
    </w:p>
    <w:p w14:paraId="79F185ED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</w:p>
    <w:p w14:paraId="41ABD1DA" w14:textId="60ECE7B5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</w:pP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Профил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на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кандидат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:</w:t>
      </w:r>
    </w:p>
    <w:p w14:paraId="492AFD79" w14:textId="77777777" w:rsidR="00E05C06" w:rsidRPr="004300A1" w:rsidRDefault="00E05C06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</w:p>
    <w:p w14:paraId="0961CC31" w14:textId="77777777" w:rsidR="00D73362" w:rsidRPr="00D73362" w:rsidRDefault="00D73362" w:rsidP="00D73362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D73362">
        <w:rPr>
          <w:rFonts w:cstheme="minorHAnsi"/>
        </w:rPr>
        <w:t>Задолжително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искуство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во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контакт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центар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од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најмалку</w:t>
      </w:r>
      <w:proofErr w:type="spellEnd"/>
      <w:r w:rsidRPr="00D73362">
        <w:rPr>
          <w:rFonts w:cstheme="minorHAnsi"/>
        </w:rPr>
        <w:t xml:space="preserve"> 1 </w:t>
      </w:r>
      <w:proofErr w:type="spellStart"/>
      <w:r w:rsidRPr="00D73362">
        <w:rPr>
          <w:rFonts w:cstheme="minorHAnsi"/>
        </w:rPr>
        <w:t>година</w:t>
      </w:r>
      <w:proofErr w:type="spellEnd"/>
    </w:p>
    <w:p w14:paraId="07E33691" w14:textId="77777777" w:rsidR="00D73362" w:rsidRPr="00D73362" w:rsidRDefault="00D73362" w:rsidP="00D73362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D73362">
        <w:rPr>
          <w:rFonts w:cstheme="minorHAnsi"/>
        </w:rPr>
        <w:t>Познавање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на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англиски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јазик</w:t>
      </w:r>
      <w:proofErr w:type="spellEnd"/>
      <w:r w:rsidRPr="00D73362">
        <w:rPr>
          <w:rFonts w:cstheme="minorHAnsi"/>
        </w:rPr>
        <w:t xml:space="preserve"> и MS Office</w:t>
      </w:r>
    </w:p>
    <w:p w14:paraId="32B10615" w14:textId="77777777" w:rsidR="00D73362" w:rsidRPr="00D73362" w:rsidRDefault="00D73362" w:rsidP="00D73362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D73362">
        <w:rPr>
          <w:rFonts w:cstheme="minorHAnsi"/>
        </w:rPr>
        <w:t>Вештини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за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преговарање</w:t>
      </w:r>
      <w:proofErr w:type="spellEnd"/>
      <w:r w:rsidRPr="00D73362">
        <w:rPr>
          <w:rFonts w:cstheme="minorHAnsi"/>
        </w:rPr>
        <w:t xml:space="preserve"> и </w:t>
      </w:r>
      <w:proofErr w:type="spellStart"/>
      <w:r w:rsidRPr="00D73362">
        <w:rPr>
          <w:rFonts w:cstheme="minorHAnsi"/>
        </w:rPr>
        <w:t>убедување</w:t>
      </w:r>
      <w:proofErr w:type="spellEnd"/>
    </w:p>
    <w:p w14:paraId="4C433051" w14:textId="77777777" w:rsidR="00D73362" w:rsidRPr="00D73362" w:rsidRDefault="00D73362" w:rsidP="00D73362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D73362">
        <w:rPr>
          <w:rFonts w:cstheme="minorHAnsi"/>
        </w:rPr>
        <w:t>Одлични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комуникациски</w:t>
      </w:r>
      <w:proofErr w:type="spellEnd"/>
      <w:r w:rsidRPr="00D73362">
        <w:rPr>
          <w:rFonts w:cstheme="minorHAnsi"/>
        </w:rPr>
        <w:t xml:space="preserve"> и </w:t>
      </w:r>
      <w:proofErr w:type="spellStart"/>
      <w:r w:rsidRPr="00D73362">
        <w:rPr>
          <w:rFonts w:cstheme="minorHAnsi"/>
        </w:rPr>
        <w:t>продажни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вештини</w:t>
      </w:r>
      <w:proofErr w:type="spellEnd"/>
    </w:p>
    <w:p w14:paraId="48A1615A" w14:textId="77777777" w:rsidR="00D73362" w:rsidRPr="00D73362" w:rsidRDefault="00D73362" w:rsidP="00D73362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D73362">
        <w:rPr>
          <w:rFonts w:cstheme="minorHAnsi"/>
        </w:rPr>
        <w:t>Внимание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на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детали</w:t>
      </w:r>
      <w:proofErr w:type="spellEnd"/>
      <w:r w:rsidRPr="00D73362">
        <w:rPr>
          <w:rFonts w:cstheme="minorHAnsi"/>
        </w:rPr>
        <w:t xml:space="preserve"> и </w:t>
      </w:r>
      <w:proofErr w:type="spellStart"/>
      <w:r w:rsidRPr="00D73362">
        <w:rPr>
          <w:rFonts w:cstheme="minorHAnsi"/>
        </w:rPr>
        <w:t>ориентираност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кон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резултати</w:t>
      </w:r>
      <w:proofErr w:type="spellEnd"/>
    </w:p>
    <w:p w14:paraId="72208FEF" w14:textId="166CC485" w:rsidR="00D73362" w:rsidRPr="00D73362" w:rsidRDefault="00D73362" w:rsidP="00D73362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D73362">
        <w:rPr>
          <w:rFonts w:cstheme="minorHAnsi"/>
        </w:rPr>
        <w:t>Флексибилност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за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работа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во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две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смени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во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работно</w:t>
      </w:r>
      <w:proofErr w:type="spellEnd"/>
      <w:r w:rsidRPr="00D73362">
        <w:rPr>
          <w:rFonts w:cstheme="minorHAnsi"/>
        </w:rPr>
        <w:t xml:space="preserve"> </w:t>
      </w:r>
      <w:proofErr w:type="spellStart"/>
      <w:r w:rsidRPr="00D73362">
        <w:rPr>
          <w:rFonts w:cstheme="minorHAnsi"/>
        </w:rPr>
        <w:t>време</w:t>
      </w:r>
      <w:proofErr w:type="spellEnd"/>
      <w:r w:rsidRPr="00D73362">
        <w:rPr>
          <w:rFonts w:cstheme="minorHAnsi"/>
        </w:rPr>
        <w:t xml:space="preserve"> 08.00-1</w:t>
      </w:r>
      <w:r>
        <w:rPr>
          <w:rFonts w:cstheme="minorHAnsi"/>
          <w:lang w:val="mk-MK"/>
        </w:rPr>
        <w:t>9</w:t>
      </w:r>
      <w:r w:rsidRPr="00D73362">
        <w:rPr>
          <w:rFonts w:cstheme="minorHAnsi"/>
        </w:rPr>
        <w:t xml:space="preserve">.00, </w:t>
      </w:r>
      <w:proofErr w:type="spellStart"/>
      <w:r w:rsidRPr="00D73362">
        <w:rPr>
          <w:rFonts w:cstheme="minorHAnsi"/>
        </w:rPr>
        <w:t>понеделник-сабота</w:t>
      </w:r>
      <w:proofErr w:type="spellEnd"/>
    </w:p>
    <w:p w14:paraId="30EFAC9D" w14:textId="2A71976C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Услови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од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компанијата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:</w:t>
      </w:r>
    </w:p>
    <w:p w14:paraId="0074C094" w14:textId="77777777" w:rsidR="00E05C06" w:rsidRPr="004300A1" w:rsidRDefault="00E05C06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</w:p>
    <w:p w14:paraId="75BDCAE3" w14:textId="77777777" w:rsidR="00523F99" w:rsidRPr="00927623" w:rsidRDefault="00523F99" w:rsidP="00523F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proofErr w:type="spellStart"/>
      <w:r w:rsidRPr="00927623">
        <w:rPr>
          <w:rFonts w:eastAsia="Times New Roman" w:cstheme="minorHAnsi"/>
          <w:lang w:eastAsia="en-GB"/>
        </w:rPr>
        <w:t>Современа</w:t>
      </w:r>
      <w:proofErr w:type="spellEnd"/>
      <w:r w:rsidRPr="00927623">
        <w:rPr>
          <w:rFonts w:eastAsia="Times New Roman" w:cstheme="minorHAnsi"/>
          <w:lang w:eastAsia="en-GB"/>
        </w:rPr>
        <w:t xml:space="preserve"> и </w:t>
      </w:r>
      <w:proofErr w:type="spellStart"/>
      <w:r w:rsidRPr="00927623">
        <w:rPr>
          <w:rFonts w:eastAsia="Times New Roman" w:cstheme="minorHAnsi"/>
          <w:lang w:eastAsia="en-GB"/>
        </w:rPr>
        <w:t>најнова</w:t>
      </w:r>
      <w:proofErr w:type="spellEnd"/>
      <w:r w:rsidRPr="00927623">
        <w:rPr>
          <w:rFonts w:eastAsia="Times New Roman" w:cstheme="minorHAnsi"/>
          <w:lang w:eastAsia="en-GB"/>
        </w:rPr>
        <w:t xml:space="preserve"> </w:t>
      </w:r>
      <w:proofErr w:type="spellStart"/>
      <w:r w:rsidRPr="00927623">
        <w:rPr>
          <w:rFonts w:eastAsia="Times New Roman" w:cstheme="minorHAnsi"/>
          <w:lang w:eastAsia="en-GB"/>
        </w:rPr>
        <w:t>технологија</w:t>
      </w:r>
      <w:proofErr w:type="spellEnd"/>
    </w:p>
    <w:p w14:paraId="0D1D6E17" w14:textId="77777777" w:rsidR="00523F99" w:rsidRPr="00927623" w:rsidRDefault="00523F99" w:rsidP="00523F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proofErr w:type="spellStart"/>
      <w:r w:rsidRPr="00927623">
        <w:rPr>
          <w:rFonts w:eastAsia="Times New Roman" w:cstheme="minorHAnsi"/>
          <w:lang w:eastAsia="en-GB"/>
        </w:rPr>
        <w:t>Можност</w:t>
      </w:r>
      <w:proofErr w:type="spellEnd"/>
      <w:r w:rsidRPr="00927623">
        <w:rPr>
          <w:rFonts w:eastAsia="Times New Roman" w:cstheme="minorHAnsi"/>
          <w:lang w:eastAsia="en-GB"/>
        </w:rPr>
        <w:t xml:space="preserve"> </w:t>
      </w:r>
      <w:proofErr w:type="spellStart"/>
      <w:r w:rsidRPr="00927623">
        <w:rPr>
          <w:rFonts w:eastAsia="Times New Roman" w:cstheme="minorHAnsi"/>
          <w:lang w:eastAsia="en-GB"/>
        </w:rPr>
        <w:t>за</w:t>
      </w:r>
      <w:proofErr w:type="spellEnd"/>
      <w:r w:rsidRPr="00927623">
        <w:rPr>
          <w:rFonts w:eastAsia="Times New Roman" w:cstheme="minorHAnsi"/>
          <w:lang w:eastAsia="en-GB"/>
        </w:rPr>
        <w:t xml:space="preserve"> </w:t>
      </w:r>
      <w:proofErr w:type="spellStart"/>
      <w:r w:rsidRPr="00927623">
        <w:rPr>
          <w:rFonts w:eastAsia="Times New Roman" w:cstheme="minorHAnsi"/>
          <w:lang w:eastAsia="en-GB"/>
        </w:rPr>
        <w:t>напредување</w:t>
      </w:r>
      <w:proofErr w:type="spellEnd"/>
    </w:p>
    <w:p w14:paraId="3D151324" w14:textId="0BBD7C3F" w:rsidR="00523F99" w:rsidRPr="00927623" w:rsidRDefault="00523F99" w:rsidP="00D7336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proofErr w:type="spellStart"/>
      <w:r w:rsidRPr="00927623">
        <w:rPr>
          <w:rFonts w:eastAsia="Times New Roman" w:cstheme="minorHAnsi"/>
          <w:lang w:eastAsia="en-GB"/>
        </w:rPr>
        <w:t>Динамични</w:t>
      </w:r>
      <w:proofErr w:type="spellEnd"/>
      <w:r w:rsidRPr="00927623">
        <w:rPr>
          <w:rFonts w:eastAsia="Times New Roman" w:cstheme="minorHAnsi"/>
          <w:lang w:eastAsia="en-GB"/>
        </w:rPr>
        <w:t xml:space="preserve"> </w:t>
      </w:r>
      <w:proofErr w:type="spellStart"/>
      <w:r w:rsidRPr="00927623">
        <w:rPr>
          <w:rFonts w:eastAsia="Times New Roman" w:cstheme="minorHAnsi"/>
          <w:lang w:eastAsia="en-GB"/>
        </w:rPr>
        <w:t>работни</w:t>
      </w:r>
      <w:proofErr w:type="spellEnd"/>
      <w:r w:rsidRPr="00927623">
        <w:rPr>
          <w:rFonts w:eastAsia="Times New Roman" w:cstheme="minorHAnsi"/>
          <w:lang w:eastAsia="en-GB"/>
        </w:rPr>
        <w:t xml:space="preserve"> </w:t>
      </w:r>
      <w:proofErr w:type="spellStart"/>
      <w:r w:rsidRPr="00927623">
        <w:rPr>
          <w:rFonts w:eastAsia="Times New Roman" w:cstheme="minorHAnsi"/>
          <w:lang w:eastAsia="en-GB"/>
        </w:rPr>
        <w:t>услови</w:t>
      </w:r>
      <w:proofErr w:type="spellEnd"/>
      <w:r w:rsidRPr="00927623">
        <w:rPr>
          <w:rFonts w:eastAsia="Times New Roman" w:cstheme="minorHAnsi"/>
          <w:lang w:eastAsia="en-GB"/>
        </w:rPr>
        <w:t xml:space="preserve"> </w:t>
      </w:r>
      <w:proofErr w:type="spellStart"/>
      <w:r w:rsidRPr="00927623">
        <w:rPr>
          <w:rFonts w:eastAsia="Times New Roman" w:cstheme="minorHAnsi"/>
          <w:lang w:eastAsia="en-GB"/>
        </w:rPr>
        <w:t>во</w:t>
      </w:r>
      <w:proofErr w:type="spellEnd"/>
      <w:r w:rsidRPr="00927623">
        <w:rPr>
          <w:rFonts w:eastAsia="Times New Roman" w:cstheme="minorHAnsi"/>
          <w:lang w:eastAsia="en-GB"/>
        </w:rPr>
        <w:t xml:space="preserve"> </w:t>
      </w:r>
      <w:proofErr w:type="spellStart"/>
      <w:r w:rsidRPr="00927623">
        <w:rPr>
          <w:rFonts w:eastAsia="Times New Roman" w:cstheme="minorHAnsi"/>
          <w:lang w:eastAsia="en-GB"/>
        </w:rPr>
        <w:t>брзорастечка</w:t>
      </w:r>
      <w:proofErr w:type="spellEnd"/>
      <w:r w:rsidRPr="00927623">
        <w:rPr>
          <w:rFonts w:eastAsia="Times New Roman" w:cstheme="minorHAnsi"/>
          <w:lang w:eastAsia="en-GB"/>
        </w:rPr>
        <w:t xml:space="preserve"> </w:t>
      </w:r>
      <w:proofErr w:type="spellStart"/>
      <w:r w:rsidRPr="00927623">
        <w:rPr>
          <w:rFonts w:eastAsia="Times New Roman" w:cstheme="minorHAnsi"/>
          <w:lang w:eastAsia="en-GB"/>
        </w:rPr>
        <w:t>компанија</w:t>
      </w:r>
      <w:proofErr w:type="spellEnd"/>
      <w:r w:rsidRPr="00927623">
        <w:rPr>
          <w:rFonts w:eastAsia="Times New Roman" w:cstheme="minorHAnsi"/>
          <w:lang w:eastAsia="en-GB"/>
        </w:rPr>
        <w:t> </w:t>
      </w:r>
    </w:p>
    <w:p w14:paraId="32B0D569" w14:textId="77777777" w:rsidR="00D73674" w:rsidRPr="004300A1" w:rsidRDefault="00D73674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4300A1">
        <w:rPr>
          <w:rFonts w:eastAsia="Times New Roman" w:cstheme="minorHAnsi"/>
          <w:color w:val="333333"/>
          <w:lang w:eastAsia="en-GB"/>
        </w:rPr>
        <w:lastRenderedPageBreak/>
        <w:t>Доколку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сметате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дека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вистински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кандидат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кој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може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изгради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цврсто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фокусирана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организациска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култура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Ве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молиме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испратете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Ваша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биографија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мотивационо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писмо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македонски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јазик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преку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proofErr w:type="gramStart"/>
      <w:r w:rsidRPr="004300A1">
        <w:rPr>
          <w:rFonts w:eastAsia="Times New Roman" w:cstheme="minorHAnsi"/>
          <w:color w:val="333333"/>
          <w:lang w:eastAsia="en-GB"/>
        </w:rPr>
        <w:t>полето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Аплицирај</w:t>
      </w:r>
      <w:proofErr w:type="spellEnd"/>
      <w:proofErr w:type="gramEnd"/>
      <w:r w:rsidRPr="004300A1">
        <w:rPr>
          <w:rFonts w:eastAsia="Times New Roman" w:cstheme="minorHAnsi"/>
          <w:color w:val="333333"/>
          <w:lang w:eastAsia="en-GB"/>
        </w:rPr>
        <w:t>.</w:t>
      </w:r>
    </w:p>
    <w:p w14:paraId="44F7E66D" w14:textId="77777777" w:rsidR="00D73674" w:rsidRPr="004300A1" w:rsidRDefault="00D73674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</w:p>
    <w:p w14:paraId="754FAFCC" w14:textId="77777777" w:rsidR="00D73674" w:rsidRPr="004300A1" w:rsidRDefault="00D73674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4300A1">
        <w:rPr>
          <w:rFonts w:eastAsia="Times New Roman" w:cstheme="minorHAnsi"/>
          <w:color w:val="333333"/>
          <w:lang w:eastAsia="en-GB"/>
        </w:rPr>
        <w:t>Изборот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ќе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изврши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согласно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условите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роковите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Законот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работните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односи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. ТИГО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Фајнанс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го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задржува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правото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избере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ниту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еден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кандидат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>.</w:t>
      </w:r>
    </w:p>
    <w:p w14:paraId="0D181AE6" w14:textId="77777777" w:rsidR="00D73674" w:rsidRPr="004300A1" w:rsidRDefault="00D73674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</w:p>
    <w:p w14:paraId="4A149F00" w14:textId="052861C1" w:rsidR="00790F85" w:rsidRPr="004300A1" w:rsidRDefault="00CA2C4A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CA2C4A">
        <w:rPr>
          <w:rFonts w:eastAsia="Times New Roman" w:cstheme="minorHAnsi"/>
          <w:color w:val="333333"/>
          <w:lang w:eastAsia="en-GB"/>
        </w:rPr>
        <w:t>Со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аплицирање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кандидатот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изјавува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дека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е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согласен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неговите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лични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податоци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наведени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прикачените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документи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бидат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собрани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обработувани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од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ТИГО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Фајнанс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согласност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Законот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заштита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лични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податоци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.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Кандидатот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изјавува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дека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е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запознаен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дека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неговите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лични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податоци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собираат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обработуваат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цел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избор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кандидат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позицијата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која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аплицира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.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Кандидатот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има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право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секое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време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ја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повлече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дадената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согласност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чување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обработка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неговите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лични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податоци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>.</w:t>
      </w:r>
    </w:p>
    <w:p w14:paraId="590403A9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</w:p>
    <w:p w14:paraId="62B16106" w14:textId="48898851" w:rsidR="006527EB" w:rsidRPr="004300A1" w:rsidRDefault="006527EB" w:rsidP="006527EB">
      <w:pPr>
        <w:pStyle w:val="BodyText"/>
        <w:ind w:left="1641" w:right="1661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4300A1">
        <w:rPr>
          <w:rFonts w:asciiTheme="minorHAnsi" w:hAnsiTheme="minorHAnsi" w:cstheme="minorHAnsi"/>
          <w:sz w:val="22"/>
          <w:szCs w:val="22"/>
        </w:rPr>
        <w:t>Финансиско</w:t>
      </w:r>
      <w:proofErr w:type="spellEnd"/>
      <w:r w:rsidRPr="004300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00A1">
        <w:rPr>
          <w:rFonts w:asciiTheme="minorHAnsi" w:hAnsiTheme="minorHAnsi" w:cstheme="minorHAnsi"/>
          <w:sz w:val="22"/>
          <w:szCs w:val="22"/>
        </w:rPr>
        <w:t>друштво</w:t>
      </w:r>
      <w:proofErr w:type="spellEnd"/>
      <w:r w:rsidRPr="004300A1">
        <w:rPr>
          <w:rFonts w:asciiTheme="minorHAnsi" w:hAnsiTheme="minorHAnsi" w:cstheme="minorHAnsi"/>
          <w:sz w:val="22"/>
          <w:szCs w:val="22"/>
        </w:rPr>
        <w:t xml:space="preserve"> ТИГО </w:t>
      </w:r>
      <w:proofErr w:type="spellStart"/>
      <w:r w:rsidRPr="004300A1">
        <w:rPr>
          <w:rFonts w:asciiTheme="minorHAnsi" w:hAnsiTheme="minorHAnsi" w:cstheme="minorHAnsi"/>
          <w:sz w:val="22"/>
          <w:szCs w:val="22"/>
        </w:rPr>
        <w:t>Фајнанс</w:t>
      </w:r>
      <w:proofErr w:type="spellEnd"/>
      <w:r w:rsidRPr="004300A1">
        <w:rPr>
          <w:rFonts w:asciiTheme="minorHAnsi" w:hAnsiTheme="minorHAnsi" w:cstheme="minorHAnsi"/>
          <w:sz w:val="22"/>
          <w:szCs w:val="22"/>
        </w:rPr>
        <w:t xml:space="preserve"> ДОО </w:t>
      </w:r>
      <w:proofErr w:type="spellStart"/>
      <w:r w:rsidRPr="004300A1">
        <w:rPr>
          <w:rFonts w:asciiTheme="minorHAnsi" w:hAnsiTheme="minorHAnsi" w:cstheme="minorHAnsi"/>
          <w:sz w:val="22"/>
          <w:szCs w:val="22"/>
        </w:rPr>
        <w:t>Скопје</w:t>
      </w:r>
      <w:proofErr w:type="spellEnd"/>
    </w:p>
    <w:p w14:paraId="4B2C4A10" w14:textId="77777777" w:rsidR="001C634D" w:rsidRPr="004300A1" w:rsidRDefault="001C634D" w:rsidP="00523F99"/>
    <w:sectPr w:rsidR="001C634D" w:rsidRPr="00430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288"/>
    <w:multiLevelType w:val="hybridMultilevel"/>
    <w:tmpl w:val="D0746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2E0"/>
    <w:multiLevelType w:val="multilevel"/>
    <w:tmpl w:val="3DCA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D78C6"/>
    <w:multiLevelType w:val="hybridMultilevel"/>
    <w:tmpl w:val="392216C4"/>
    <w:lvl w:ilvl="0" w:tplc="861EA5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93"/>
    <w:multiLevelType w:val="multilevel"/>
    <w:tmpl w:val="9A5C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DF5E8B"/>
    <w:multiLevelType w:val="multilevel"/>
    <w:tmpl w:val="9264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7B25A8"/>
    <w:multiLevelType w:val="hybridMultilevel"/>
    <w:tmpl w:val="10142984"/>
    <w:lvl w:ilvl="0" w:tplc="F4FAC9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E6962"/>
    <w:multiLevelType w:val="multilevel"/>
    <w:tmpl w:val="4B6C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9044FE"/>
    <w:multiLevelType w:val="multilevel"/>
    <w:tmpl w:val="1B2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C23E87"/>
    <w:multiLevelType w:val="multilevel"/>
    <w:tmpl w:val="1F2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955B7B"/>
    <w:multiLevelType w:val="multilevel"/>
    <w:tmpl w:val="93A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710A7F"/>
    <w:multiLevelType w:val="multilevel"/>
    <w:tmpl w:val="9AF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852524">
    <w:abstractNumId w:val="1"/>
  </w:num>
  <w:num w:numId="2" w16cid:durableId="2100984093">
    <w:abstractNumId w:val="6"/>
  </w:num>
  <w:num w:numId="3" w16cid:durableId="2136868496">
    <w:abstractNumId w:val="10"/>
  </w:num>
  <w:num w:numId="4" w16cid:durableId="1391003625">
    <w:abstractNumId w:val="8"/>
  </w:num>
  <w:num w:numId="5" w16cid:durableId="1854765075">
    <w:abstractNumId w:val="9"/>
  </w:num>
  <w:num w:numId="6" w16cid:durableId="775635659">
    <w:abstractNumId w:val="3"/>
  </w:num>
  <w:num w:numId="7" w16cid:durableId="1554347751">
    <w:abstractNumId w:val="5"/>
  </w:num>
  <w:num w:numId="8" w16cid:durableId="1298146708">
    <w:abstractNumId w:val="0"/>
  </w:num>
  <w:num w:numId="9" w16cid:durableId="621351553">
    <w:abstractNumId w:val="2"/>
  </w:num>
  <w:num w:numId="10" w16cid:durableId="437213201">
    <w:abstractNumId w:val="4"/>
  </w:num>
  <w:num w:numId="11" w16cid:durableId="13619319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93"/>
    <w:rsid w:val="00060523"/>
    <w:rsid w:val="001418DA"/>
    <w:rsid w:val="001C634D"/>
    <w:rsid w:val="00212393"/>
    <w:rsid w:val="00303B99"/>
    <w:rsid w:val="004201C6"/>
    <w:rsid w:val="004300A1"/>
    <w:rsid w:val="00523F99"/>
    <w:rsid w:val="00537569"/>
    <w:rsid w:val="005927C8"/>
    <w:rsid w:val="006527EB"/>
    <w:rsid w:val="00790F85"/>
    <w:rsid w:val="007F604E"/>
    <w:rsid w:val="00874FA5"/>
    <w:rsid w:val="008D71B7"/>
    <w:rsid w:val="00927623"/>
    <w:rsid w:val="00C14315"/>
    <w:rsid w:val="00CA2C4A"/>
    <w:rsid w:val="00D73362"/>
    <w:rsid w:val="00D73674"/>
    <w:rsid w:val="00DA016D"/>
    <w:rsid w:val="00E0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D14D"/>
  <w15:chartTrackingRefBased/>
  <w15:docId w15:val="{0C4E6C6E-515B-4857-BF77-4703810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75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527EB"/>
    <w:pPr>
      <w:widowControl w:val="0"/>
      <w:autoSpaceDE w:val="0"/>
      <w:autoSpaceDN w:val="0"/>
      <w:spacing w:after="0" w:line="240" w:lineRule="auto"/>
      <w:ind w:left="820"/>
    </w:pPr>
    <w:rPr>
      <w:rFonts w:ascii="Carlito" w:eastAsia="Carlito" w:hAnsi="Carlito" w:cs="Carli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27EB"/>
    <w:rPr>
      <w:rFonts w:ascii="Carlito" w:eastAsia="Carlito" w:hAnsi="Carlito" w:cs="Carlito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4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Dimkovski</dc:creator>
  <cp:keywords/>
  <dc:description/>
  <cp:lastModifiedBy>Daniela Jovanchevska</cp:lastModifiedBy>
  <cp:revision>21</cp:revision>
  <dcterms:created xsi:type="dcterms:W3CDTF">2021-06-04T09:13:00Z</dcterms:created>
  <dcterms:modified xsi:type="dcterms:W3CDTF">2023-03-13T15:15:00Z</dcterms:modified>
</cp:coreProperties>
</file>